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9"/>
        <w:gridCol w:w="2386"/>
        <w:gridCol w:w="128"/>
        <w:gridCol w:w="2258"/>
        <w:gridCol w:w="1676"/>
        <w:gridCol w:w="710"/>
        <w:gridCol w:w="2386"/>
        <w:gridCol w:w="838"/>
        <w:gridCol w:w="1548"/>
        <w:gridCol w:w="2386"/>
      </w:tblGrid>
      <w:tr w:rsidR="000465E4" w:rsidRPr="00CA6B4D" w14:paraId="04DA5C95" w14:textId="77777777" w:rsidTr="1FB108DF">
        <w:trPr>
          <w:tblCellSpacing w:w="15" w:type="dxa"/>
        </w:trPr>
        <w:tc>
          <w:tcPr>
            <w:tcW w:w="3888" w:type="dxa"/>
            <w:gridSpan w:val="3"/>
            <w:shd w:val="clear" w:color="auto" w:fill="76CA5C"/>
            <w:vAlign w:val="center"/>
          </w:tcPr>
          <w:p w14:paraId="560C06ED" w14:textId="77777777" w:rsidR="000465E4" w:rsidRPr="00CA6B4D" w:rsidRDefault="000465E4" w:rsidP="007A1ACF">
            <w:pPr>
              <w:spacing w:after="0" w:line="240" w:lineRule="auto"/>
              <w:rPr>
                <w:rFonts w:eastAsia="Times New Roman" w:cstheme="minorHAnsi"/>
                <w:b/>
                <w:bCs/>
                <w:sz w:val="20"/>
                <w:szCs w:val="20"/>
                <w:lang w:eastAsia="en-GB"/>
              </w:rPr>
            </w:pPr>
            <w:bookmarkStart w:id="0" w:name="_GoBack"/>
            <w:bookmarkEnd w:id="0"/>
            <w:r w:rsidRPr="00CA6B4D">
              <w:rPr>
                <w:rFonts w:eastAsia="Times New Roman" w:cstheme="minorHAnsi"/>
                <w:b/>
                <w:bCs/>
                <w:sz w:val="20"/>
                <w:szCs w:val="20"/>
                <w:lang w:eastAsia="en-GB"/>
              </w:rPr>
              <w:t>Branch:</w:t>
            </w:r>
          </w:p>
        </w:tc>
        <w:tc>
          <w:tcPr>
            <w:tcW w:w="3904" w:type="dxa"/>
            <w:gridSpan w:val="2"/>
            <w:vAlign w:val="center"/>
          </w:tcPr>
          <w:p w14:paraId="267293CE" w14:textId="29DA678D" w:rsidR="000465E4" w:rsidRPr="00CA6B4D" w:rsidRDefault="00771A8D"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1</w:t>
            </w:r>
          </w:p>
        </w:tc>
        <w:tc>
          <w:tcPr>
            <w:tcW w:w="3904" w:type="dxa"/>
            <w:gridSpan w:val="3"/>
            <w:shd w:val="clear" w:color="auto" w:fill="76CA5C"/>
            <w:vAlign w:val="center"/>
          </w:tcPr>
          <w:p w14:paraId="149D1A48" w14:textId="2AD45984" w:rsidR="000465E4" w:rsidRPr="00CA6B4D" w:rsidRDefault="000465E4"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Year </w:t>
            </w:r>
            <w:r w:rsidR="009E4A6C" w:rsidRPr="00CA6B4D">
              <w:rPr>
                <w:rFonts w:eastAsia="Times New Roman" w:cstheme="minorHAnsi"/>
                <w:b/>
                <w:bCs/>
                <w:sz w:val="20"/>
                <w:szCs w:val="20"/>
                <w:lang w:eastAsia="en-GB"/>
              </w:rPr>
              <w:t>g</w:t>
            </w:r>
            <w:r w:rsidRPr="00CA6B4D">
              <w:rPr>
                <w:rFonts w:eastAsia="Times New Roman" w:cstheme="minorHAnsi"/>
                <w:b/>
                <w:bCs/>
                <w:sz w:val="20"/>
                <w:szCs w:val="20"/>
                <w:lang w:eastAsia="en-GB"/>
              </w:rPr>
              <w:t>roup:</w:t>
            </w:r>
          </w:p>
        </w:tc>
        <w:tc>
          <w:tcPr>
            <w:tcW w:w="3889" w:type="dxa"/>
            <w:gridSpan w:val="2"/>
            <w:vAlign w:val="center"/>
          </w:tcPr>
          <w:p w14:paraId="6A060AD4" w14:textId="3AC34C36" w:rsidR="000465E4" w:rsidRPr="00CA6B4D" w:rsidRDefault="00771A8D"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3</w:t>
            </w:r>
          </w:p>
        </w:tc>
      </w:tr>
      <w:tr w:rsidR="00D30080" w:rsidRPr="00CA6B4D" w14:paraId="6CB9C78D" w14:textId="77777777" w:rsidTr="1FB108DF">
        <w:trPr>
          <w:tblCellSpacing w:w="15" w:type="dxa"/>
        </w:trPr>
        <w:tc>
          <w:tcPr>
            <w:tcW w:w="1374" w:type="dxa"/>
            <w:shd w:val="clear" w:color="auto" w:fill="76CA5C"/>
            <w:vAlign w:val="center"/>
            <w:hideMark/>
          </w:tcPr>
          <w:p w14:paraId="481E7361" w14:textId="2749F248" w:rsidR="00D30080" w:rsidRPr="00CA6B4D" w:rsidRDefault="00D30080"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Lesson </w:t>
            </w:r>
            <w:r w:rsidR="00796629" w:rsidRPr="00CA6B4D">
              <w:rPr>
                <w:rFonts w:eastAsia="Times New Roman" w:cstheme="minorHAnsi"/>
                <w:b/>
                <w:bCs/>
                <w:sz w:val="20"/>
                <w:szCs w:val="20"/>
                <w:lang w:eastAsia="en-GB"/>
              </w:rPr>
              <w:t>no.</w:t>
            </w:r>
          </w:p>
        </w:tc>
        <w:tc>
          <w:tcPr>
            <w:tcW w:w="2356" w:type="dxa"/>
            <w:shd w:val="clear" w:color="auto" w:fill="76CA5C"/>
            <w:vAlign w:val="center"/>
          </w:tcPr>
          <w:p w14:paraId="533D335E" w14:textId="317BB62F" w:rsidR="00D30080" w:rsidRPr="00CA6B4D" w:rsidRDefault="00073AF7"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hideMark/>
          </w:tcPr>
          <w:p w14:paraId="6DE882E6" w14:textId="666E7E94" w:rsidR="00D30080" w:rsidRPr="00CA6B4D" w:rsidRDefault="74163F4B"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Title/</w:t>
            </w:r>
            <w:r w:rsidR="00D30080" w:rsidRPr="00CA6B4D">
              <w:rPr>
                <w:rFonts w:eastAsia="Times New Roman" w:cstheme="minorHAnsi"/>
                <w:b/>
                <w:bCs/>
                <w:sz w:val="20"/>
                <w:szCs w:val="20"/>
                <w:lang w:eastAsia="en-GB"/>
              </w:rPr>
              <w:t>Scripture</w:t>
            </w:r>
          </w:p>
        </w:tc>
        <w:tc>
          <w:tcPr>
            <w:tcW w:w="2356" w:type="dxa"/>
            <w:gridSpan w:val="2"/>
            <w:shd w:val="clear" w:color="auto" w:fill="76CA5C"/>
            <w:vAlign w:val="center"/>
          </w:tcPr>
          <w:p w14:paraId="0BF2A506" w14:textId="6EB8C333" w:rsidR="00D30080" w:rsidRPr="00CA6B4D" w:rsidRDefault="00D30080"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Key </w:t>
            </w:r>
            <w:r w:rsidR="00796629" w:rsidRPr="00CA6B4D">
              <w:rPr>
                <w:rFonts w:eastAsia="Times New Roman" w:cstheme="minorHAnsi"/>
                <w:b/>
                <w:bCs/>
                <w:sz w:val="20"/>
                <w:szCs w:val="20"/>
                <w:lang w:eastAsia="en-GB"/>
              </w:rPr>
              <w:t>v</w:t>
            </w:r>
            <w:r w:rsidRPr="00CA6B4D">
              <w:rPr>
                <w:rFonts w:eastAsia="Times New Roman" w:cstheme="minorHAnsi"/>
                <w:b/>
                <w:bCs/>
                <w:sz w:val="20"/>
                <w:szCs w:val="20"/>
                <w:lang w:eastAsia="en-GB"/>
              </w:rPr>
              <w:t>ocab</w:t>
            </w:r>
            <w:r w:rsidR="00073AF7" w:rsidRPr="00CA6B4D">
              <w:rPr>
                <w:rFonts w:eastAsia="Times New Roman" w:cstheme="minorHAnsi"/>
                <w:b/>
                <w:bCs/>
                <w:sz w:val="20"/>
                <w:szCs w:val="20"/>
                <w:lang w:eastAsia="en-GB"/>
              </w:rPr>
              <w:t>ulary</w:t>
            </w:r>
          </w:p>
        </w:tc>
        <w:tc>
          <w:tcPr>
            <w:tcW w:w="2356" w:type="dxa"/>
            <w:shd w:val="clear" w:color="auto" w:fill="76CA5C"/>
            <w:vAlign w:val="center"/>
            <w:hideMark/>
          </w:tcPr>
          <w:p w14:paraId="76B18735" w14:textId="0B53DA71" w:rsidR="00D30080" w:rsidRPr="00CA6B4D" w:rsidRDefault="00D7650C"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T</w:t>
            </w:r>
            <w:r w:rsidR="00D30080" w:rsidRPr="00CA6B4D">
              <w:rPr>
                <w:rFonts w:eastAsia="Times New Roman" w:cstheme="minorHAnsi"/>
                <w:b/>
                <w:bCs/>
                <w:sz w:val="20"/>
                <w:szCs w:val="20"/>
                <w:lang w:eastAsia="en-GB"/>
              </w:rPr>
              <w:t xml:space="preserve">eaching </w:t>
            </w:r>
            <w:r w:rsidR="00796629" w:rsidRPr="00CA6B4D">
              <w:rPr>
                <w:rFonts w:eastAsia="Times New Roman" w:cstheme="minorHAnsi"/>
                <w:b/>
                <w:bCs/>
                <w:sz w:val="20"/>
                <w:szCs w:val="20"/>
                <w:lang w:eastAsia="en-GB"/>
              </w:rPr>
              <w:t>a</w:t>
            </w:r>
            <w:r w:rsidR="00D30080" w:rsidRPr="00CA6B4D">
              <w:rPr>
                <w:rFonts w:eastAsia="Times New Roman" w:cstheme="minorHAnsi"/>
                <w:b/>
                <w:bCs/>
                <w:sz w:val="20"/>
                <w:szCs w:val="20"/>
                <w:lang w:eastAsia="en-GB"/>
              </w:rPr>
              <w:t>ctivities</w:t>
            </w:r>
          </w:p>
        </w:tc>
        <w:tc>
          <w:tcPr>
            <w:tcW w:w="2356" w:type="dxa"/>
            <w:gridSpan w:val="2"/>
            <w:shd w:val="clear" w:color="auto" w:fill="76CA5C"/>
            <w:vAlign w:val="center"/>
          </w:tcPr>
          <w:p w14:paraId="139CE6A8" w14:textId="77777777" w:rsidR="00D30080" w:rsidRPr="00CA6B4D" w:rsidRDefault="00D30080"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hideMark/>
          </w:tcPr>
          <w:p w14:paraId="05496BD0" w14:textId="674AD086" w:rsidR="00D30080" w:rsidRPr="00CA6B4D" w:rsidRDefault="00D7650C"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Lesson assessment focus </w:t>
            </w:r>
          </w:p>
        </w:tc>
      </w:tr>
      <w:tr w:rsidR="00771A8D" w:rsidRPr="00CA6B4D" w14:paraId="5FD87931" w14:textId="77777777" w:rsidTr="1FB108DF">
        <w:trPr>
          <w:tblCellSpacing w:w="15" w:type="dxa"/>
        </w:trPr>
        <w:tc>
          <w:tcPr>
            <w:tcW w:w="1374" w:type="dxa"/>
          </w:tcPr>
          <w:p w14:paraId="080760DC" w14:textId="1102CC2D" w:rsidR="00771A8D" w:rsidRPr="00CA6B4D" w:rsidRDefault="00771A8D" w:rsidP="1FB108DF">
            <w:pPr>
              <w:spacing w:after="0" w:line="240" w:lineRule="auto"/>
              <w:contextualSpacing/>
            </w:pPr>
            <w:r w:rsidRPr="1FB108DF">
              <w:rPr>
                <w:rFonts w:eastAsia="Times New Roman"/>
                <w:sz w:val="20"/>
                <w:szCs w:val="20"/>
                <w:lang w:eastAsia="en-GB"/>
              </w:rPr>
              <w:t>1</w:t>
            </w:r>
          </w:p>
          <w:p w14:paraId="2E2966E2" w14:textId="58581C0F" w:rsidR="00771A8D" w:rsidRPr="00CA6B4D" w:rsidRDefault="7D3A86F5" w:rsidP="1FB108DF">
            <w:pPr>
              <w:spacing w:after="0" w:line="240" w:lineRule="auto"/>
              <w:contextualSpacing/>
            </w:pPr>
            <w:r w:rsidRPr="1FB108DF">
              <w:rPr>
                <w:rFonts w:eastAsia="Times New Roman"/>
                <w:sz w:val="20"/>
                <w:szCs w:val="20"/>
                <w:lang w:eastAsia="en-GB"/>
              </w:rPr>
              <w:t>(Core)</w:t>
            </w:r>
          </w:p>
        </w:tc>
        <w:tc>
          <w:tcPr>
            <w:tcW w:w="2356" w:type="dxa"/>
          </w:tcPr>
          <w:p w14:paraId="055CACEB" w14:textId="266586DB" w:rsidR="00771A8D" w:rsidRPr="00CA6B4D" w:rsidRDefault="00771A8D" w:rsidP="007A1ACF">
            <w:pPr>
              <w:spacing w:after="0" w:line="240" w:lineRule="auto"/>
              <w:contextualSpacing/>
              <w:rPr>
                <w:rFonts w:eastAsia="Calibri" w:cstheme="minorHAnsi"/>
                <w:sz w:val="20"/>
                <w:szCs w:val="20"/>
              </w:rPr>
            </w:pPr>
            <w:r w:rsidRPr="00CA6B4D">
              <w:rPr>
                <w:rFonts w:eastAsia="Calibri" w:cstheme="minorHAnsi"/>
                <w:sz w:val="20"/>
                <w:szCs w:val="20"/>
              </w:rPr>
              <w:t>U3.1.1. Revisit and remember the first Creation story from Genesis, recognising the author’s use of poetic language to describe how the world was formed.</w:t>
            </w:r>
          </w:p>
        </w:tc>
        <w:tc>
          <w:tcPr>
            <w:tcW w:w="2356" w:type="dxa"/>
            <w:gridSpan w:val="2"/>
          </w:tcPr>
          <w:p w14:paraId="7E56B18D" w14:textId="77777777" w:rsidR="00893D4E" w:rsidRPr="00CA6B4D" w:rsidRDefault="00893D4E" w:rsidP="007A1ACF">
            <w:pPr>
              <w:spacing w:after="0" w:line="240" w:lineRule="auto"/>
              <w:contextualSpacing/>
              <w:rPr>
                <w:rFonts w:eastAsia="Calibri" w:cstheme="minorHAnsi"/>
                <w:sz w:val="20"/>
                <w:szCs w:val="20"/>
              </w:rPr>
            </w:pPr>
            <w:r w:rsidRPr="00CA6B4D">
              <w:rPr>
                <w:rFonts w:eastAsia="Calibri" w:cstheme="minorHAnsi"/>
                <w:sz w:val="20"/>
                <w:szCs w:val="20"/>
              </w:rPr>
              <w:t>The story of Creation</w:t>
            </w:r>
          </w:p>
          <w:p w14:paraId="4A634F1E" w14:textId="77777777" w:rsidR="00893D4E" w:rsidRPr="00CA6B4D" w:rsidRDefault="00893D4E" w:rsidP="007A1ACF">
            <w:pPr>
              <w:spacing w:after="0" w:line="240" w:lineRule="auto"/>
              <w:contextualSpacing/>
              <w:rPr>
                <w:rFonts w:eastAsia="Calibri" w:cstheme="minorHAnsi"/>
                <w:sz w:val="20"/>
                <w:szCs w:val="20"/>
              </w:rPr>
            </w:pPr>
          </w:p>
          <w:p w14:paraId="4F626B6B" w14:textId="5EE676AA" w:rsidR="00771A8D" w:rsidRPr="00CA6B4D" w:rsidRDefault="00771A8D" w:rsidP="007A1ACF">
            <w:pPr>
              <w:spacing w:after="0" w:line="240" w:lineRule="auto"/>
              <w:contextualSpacing/>
              <w:rPr>
                <w:rFonts w:eastAsia="Calibri" w:cstheme="minorHAnsi"/>
                <w:sz w:val="20"/>
                <w:szCs w:val="20"/>
              </w:rPr>
            </w:pPr>
            <w:r w:rsidRPr="00CA6B4D">
              <w:rPr>
                <w:rFonts w:eastAsia="Calibri" w:cstheme="minorHAnsi"/>
                <w:sz w:val="20"/>
                <w:szCs w:val="20"/>
              </w:rPr>
              <w:t>The first account of the Creation (Genesis 1:1–31)</w:t>
            </w:r>
          </w:p>
        </w:tc>
        <w:tc>
          <w:tcPr>
            <w:tcW w:w="2356" w:type="dxa"/>
            <w:gridSpan w:val="2"/>
          </w:tcPr>
          <w:p w14:paraId="0DBFBC9E" w14:textId="7D78F662"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Creation, Genesis, creator</w:t>
            </w:r>
          </w:p>
        </w:tc>
        <w:tc>
          <w:tcPr>
            <w:tcW w:w="2356" w:type="dxa"/>
            <w:shd w:val="clear" w:color="auto" w:fill="FFFFFF" w:themeFill="background1"/>
          </w:tcPr>
          <w:p w14:paraId="285F1CB6" w14:textId="77777777" w:rsidR="00771A8D" w:rsidRPr="00CA6B4D" w:rsidRDefault="00771A8D"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63DD4AC1" w14:textId="63B3212C"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Recap the Creation story and learn about what this story teaches about God.</w:t>
            </w:r>
          </w:p>
          <w:p w14:paraId="3B89C9BF" w14:textId="77777777" w:rsidR="00771A8D" w:rsidRPr="00CA6B4D" w:rsidRDefault="00771A8D"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300D72FD" w14:textId="5A519A02" w:rsidR="00771A8D" w:rsidRPr="00CA6B4D" w:rsidRDefault="00FD2457"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h</w:t>
            </w:r>
            <w:r w:rsidR="00771A8D" w:rsidRPr="00CA6B4D">
              <w:rPr>
                <w:rFonts w:eastAsia="Calibri" w:cstheme="minorHAnsi"/>
                <w:sz w:val="20"/>
                <w:szCs w:val="20"/>
              </w:rPr>
              <w:t>ighlight repeated, poetic language in an</w:t>
            </w:r>
            <w:r w:rsidR="00667152">
              <w:rPr>
                <w:rFonts w:eastAsia="Calibri" w:cstheme="minorHAnsi"/>
                <w:sz w:val="20"/>
                <w:szCs w:val="20"/>
              </w:rPr>
              <w:t xml:space="preserve"> </w:t>
            </w:r>
            <w:r w:rsidR="00771A8D" w:rsidRPr="00CA6B4D">
              <w:rPr>
                <w:rFonts w:eastAsia="Calibri" w:cstheme="minorHAnsi"/>
                <w:sz w:val="20"/>
                <w:szCs w:val="20"/>
              </w:rPr>
              <w:t>extract from the Creation account</w:t>
            </w:r>
            <w:r w:rsidR="00771A8D" w:rsidRPr="00CA6B4D">
              <w:rPr>
                <w:rFonts w:eastAsia="Times New Roman" w:cstheme="minorHAnsi"/>
                <w:sz w:val="20"/>
                <w:szCs w:val="20"/>
                <w:lang w:eastAsia="en-GB"/>
              </w:rPr>
              <w:t>.</w:t>
            </w:r>
          </w:p>
          <w:p w14:paraId="0F011C25" w14:textId="77777777" w:rsidR="00771A8D" w:rsidRPr="00CA6B4D" w:rsidRDefault="00771A8D"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0FB3BD96" w14:textId="5AB4419A" w:rsidR="00771A8D" w:rsidRPr="00CA6B4D" w:rsidRDefault="00FD2457"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w:t>
            </w:r>
            <w:r w:rsidR="00771A8D" w:rsidRPr="00CA6B4D">
              <w:rPr>
                <w:rFonts w:eastAsia="Calibri" w:cstheme="minorHAnsi"/>
                <w:sz w:val="20"/>
                <w:szCs w:val="20"/>
              </w:rPr>
              <w:t>rite a verse for a poem or hymn about Creation, using poetic language</w:t>
            </w:r>
            <w:r w:rsidR="00771A8D" w:rsidRPr="00CA6B4D">
              <w:rPr>
                <w:rFonts w:eastAsia="Times New Roman" w:cstheme="minorHAnsi"/>
                <w:sz w:val="20"/>
                <w:szCs w:val="20"/>
                <w:lang w:eastAsia="en-GB"/>
              </w:rPr>
              <w:t>.</w:t>
            </w:r>
          </w:p>
        </w:tc>
        <w:tc>
          <w:tcPr>
            <w:tcW w:w="2356" w:type="dxa"/>
            <w:gridSpan w:val="2"/>
            <w:shd w:val="clear" w:color="auto" w:fill="FFFFFF" w:themeFill="background1"/>
          </w:tcPr>
          <w:p w14:paraId="0D33CEA7" w14:textId="77777777" w:rsidR="00771A8D" w:rsidRPr="00CA6B4D" w:rsidRDefault="00771A8D" w:rsidP="007A1ACF">
            <w:pPr>
              <w:spacing w:after="0" w:line="240" w:lineRule="auto"/>
              <w:rPr>
                <w:rFonts w:eastAsia="Calibri" w:cstheme="minorHAnsi"/>
                <w:sz w:val="20"/>
                <w:szCs w:val="20"/>
              </w:rPr>
            </w:pPr>
            <w:r w:rsidRPr="00CA6B4D">
              <w:rPr>
                <w:rFonts w:eastAsia="Calibri" w:cstheme="minorHAnsi"/>
                <w:sz w:val="20"/>
                <w:szCs w:val="20"/>
              </w:rPr>
              <w:t>Class Bible</w:t>
            </w:r>
          </w:p>
          <w:p w14:paraId="178B8C07" w14:textId="77777777" w:rsidR="00771A8D" w:rsidRPr="00CA6B4D" w:rsidRDefault="00771A8D" w:rsidP="007A1ACF">
            <w:pPr>
              <w:spacing w:after="0" w:line="240" w:lineRule="auto"/>
              <w:rPr>
                <w:rFonts w:eastAsia="Calibri" w:cstheme="minorHAnsi"/>
                <w:sz w:val="20"/>
                <w:szCs w:val="20"/>
              </w:rPr>
            </w:pPr>
            <w:r w:rsidRPr="00CA6B4D">
              <w:rPr>
                <w:rFonts w:eastAsia="Calibri" w:cstheme="minorHAnsi"/>
                <w:sz w:val="20"/>
                <w:szCs w:val="20"/>
              </w:rPr>
              <w:t>Branch vocabulary (CR_Y3_B1_L01)</w:t>
            </w:r>
          </w:p>
          <w:p w14:paraId="7D7CE234" w14:textId="5F879439"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Activity sheets ‘The Creation of the world’ (AS_Y3_B1_L01a) and ‘The Creation story’ (AS_Y3_B1_L01b)</w:t>
            </w:r>
          </w:p>
        </w:tc>
        <w:tc>
          <w:tcPr>
            <w:tcW w:w="2341" w:type="dxa"/>
          </w:tcPr>
          <w:p w14:paraId="3AFEE65E" w14:textId="6158D0C8"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Can children remember the repeated, poetic phrases in the Creation text and what this story teaches about God?</w:t>
            </w:r>
          </w:p>
        </w:tc>
      </w:tr>
      <w:tr w:rsidR="00771A8D" w:rsidRPr="00CA6B4D" w14:paraId="7457C5B0" w14:textId="77777777" w:rsidTr="1FB108DF">
        <w:trPr>
          <w:tblCellSpacing w:w="15" w:type="dxa"/>
        </w:trPr>
        <w:tc>
          <w:tcPr>
            <w:tcW w:w="1374" w:type="dxa"/>
          </w:tcPr>
          <w:p w14:paraId="3D13FA4A" w14:textId="0A457D68" w:rsidR="00771A8D" w:rsidRPr="00CA6B4D" w:rsidRDefault="00452850" w:rsidP="007A1ACF">
            <w:pPr>
              <w:spacing w:after="0" w:line="240" w:lineRule="auto"/>
            </w:pPr>
            <w:r w:rsidRPr="1FB108DF">
              <w:rPr>
                <w:rFonts w:eastAsia="Times New Roman"/>
                <w:sz w:val="20"/>
                <w:szCs w:val="20"/>
                <w:lang w:eastAsia="en-GB"/>
              </w:rPr>
              <w:t>2</w:t>
            </w:r>
          </w:p>
          <w:p w14:paraId="4F374265" w14:textId="705EAE1E" w:rsidR="00771A8D" w:rsidRPr="00CA6B4D" w:rsidRDefault="14AE1C54" w:rsidP="007A1ACF">
            <w:pPr>
              <w:spacing w:after="0" w:line="240" w:lineRule="auto"/>
            </w:pPr>
            <w:r w:rsidRPr="1FB108DF">
              <w:rPr>
                <w:rFonts w:eastAsia="Times New Roman"/>
                <w:sz w:val="20"/>
                <w:szCs w:val="20"/>
                <w:lang w:eastAsia="en-GB"/>
              </w:rPr>
              <w:t>(Core)</w:t>
            </w:r>
          </w:p>
        </w:tc>
        <w:tc>
          <w:tcPr>
            <w:tcW w:w="2356" w:type="dxa"/>
          </w:tcPr>
          <w:p w14:paraId="15FB0AEA" w14:textId="385D7314"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U3.1.2. Encounter the belief that human beings are made ‘in the image of God’ (Gen 1:27) and talk about what this might mean. (RVE)</w:t>
            </w:r>
          </w:p>
        </w:tc>
        <w:tc>
          <w:tcPr>
            <w:tcW w:w="2356" w:type="dxa"/>
            <w:gridSpan w:val="2"/>
          </w:tcPr>
          <w:p w14:paraId="696B2B7A" w14:textId="77777777" w:rsidR="00893D4E" w:rsidRPr="00CA6B4D" w:rsidRDefault="00893D4E" w:rsidP="007A1ACF">
            <w:pPr>
              <w:spacing w:after="0" w:line="240" w:lineRule="auto"/>
              <w:rPr>
                <w:rFonts w:eastAsia="Calibri" w:cstheme="minorHAnsi"/>
                <w:sz w:val="20"/>
                <w:szCs w:val="20"/>
              </w:rPr>
            </w:pPr>
            <w:r w:rsidRPr="00CA6B4D">
              <w:rPr>
                <w:rFonts w:eastAsia="Calibri" w:cstheme="minorHAnsi"/>
                <w:sz w:val="20"/>
                <w:szCs w:val="20"/>
              </w:rPr>
              <w:t>Made in the image of God</w:t>
            </w:r>
          </w:p>
          <w:p w14:paraId="0FFE34CA" w14:textId="77777777" w:rsidR="00893D4E" w:rsidRPr="00CA6B4D" w:rsidRDefault="00893D4E" w:rsidP="007A1ACF">
            <w:pPr>
              <w:spacing w:after="0" w:line="240" w:lineRule="auto"/>
              <w:rPr>
                <w:rFonts w:eastAsia="Calibri" w:cstheme="minorHAnsi"/>
                <w:sz w:val="20"/>
                <w:szCs w:val="20"/>
              </w:rPr>
            </w:pPr>
          </w:p>
          <w:p w14:paraId="5ADE6DE6" w14:textId="4F6FD2FE"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The Creation of humans (Genesis 1:26–27)</w:t>
            </w:r>
          </w:p>
        </w:tc>
        <w:tc>
          <w:tcPr>
            <w:tcW w:w="2356" w:type="dxa"/>
            <w:gridSpan w:val="2"/>
          </w:tcPr>
          <w:p w14:paraId="222B07EB" w14:textId="0CE473DE"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Genesis, poetry, Creator, image and likeness</w:t>
            </w:r>
          </w:p>
        </w:tc>
        <w:tc>
          <w:tcPr>
            <w:tcW w:w="2356" w:type="dxa"/>
            <w:shd w:val="clear" w:color="auto" w:fill="FFFFFF" w:themeFill="background1"/>
          </w:tcPr>
          <w:p w14:paraId="48F67583" w14:textId="77777777" w:rsidR="00452850" w:rsidRPr="00CA6B4D" w:rsidRDefault="00452850"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3206F623" w14:textId="4E214A21" w:rsidR="00452850" w:rsidRPr="00CA6B4D" w:rsidRDefault="00452850" w:rsidP="007A1ACF">
            <w:pPr>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the belief that human beings are created in the image of God.</w:t>
            </w:r>
          </w:p>
          <w:p w14:paraId="501D647F" w14:textId="77777777" w:rsidR="00452850" w:rsidRPr="00CA6B4D" w:rsidRDefault="00452850"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12A5366E" w14:textId="6464FF90" w:rsidR="00452850" w:rsidRPr="00CA6B4D" w:rsidRDefault="00FD2457"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m</w:t>
            </w:r>
            <w:r w:rsidR="00452850" w:rsidRPr="00CA6B4D">
              <w:rPr>
                <w:rFonts w:eastAsia="Calibri" w:cstheme="minorHAnsi"/>
                <w:sz w:val="20"/>
                <w:szCs w:val="20"/>
              </w:rPr>
              <w:t>ake a word cloud about how people can show they are made in God’s image</w:t>
            </w:r>
            <w:r w:rsidR="00452850" w:rsidRPr="00CA6B4D">
              <w:rPr>
                <w:rFonts w:eastAsia="Times New Roman" w:cstheme="minorHAnsi"/>
                <w:sz w:val="20"/>
                <w:szCs w:val="20"/>
                <w:lang w:eastAsia="en-GB"/>
              </w:rPr>
              <w:t>.</w:t>
            </w:r>
          </w:p>
          <w:p w14:paraId="6725C8B7" w14:textId="77777777" w:rsidR="00452850" w:rsidRPr="00CA6B4D" w:rsidRDefault="00452850"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67DB8368" w14:textId="06BDAAD4" w:rsidR="00771A8D" w:rsidRPr="00CA6B4D" w:rsidRDefault="00FD2457" w:rsidP="007A1ACF">
            <w:pPr>
              <w:spacing w:after="0" w:line="240" w:lineRule="auto"/>
              <w:rPr>
                <w:rFonts w:eastAsia="Times New Roman" w:cstheme="minorHAnsi"/>
                <w:sz w:val="20"/>
                <w:szCs w:val="20"/>
                <w:lang w:eastAsia="en-GB"/>
              </w:rPr>
            </w:pPr>
            <w:r w:rsidRPr="00CA6B4D">
              <w:rPr>
                <w:rFonts w:cstheme="minorHAnsi"/>
                <w:sz w:val="20"/>
                <w:szCs w:val="20"/>
              </w:rPr>
              <w:t>Children w</w:t>
            </w:r>
            <w:r w:rsidR="00452850" w:rsidRPr="00CA6B4D">
              <w:rPr>
                <w:rFonts w:cstheme="minorHAnsi"/>
                <w:sz w:val="20"/>
                <w:szCs w:val="20"/>
              </w:rPr>
              <w:t>rite about how the picture of 'Jesus on the Tube' by Antonia Rolls shows the belief that people are made in the image of God</w:t>
            </w:r>
            <w:r w:rsidR="00452850" w:rsidRPr="00CA6B4D">
              <w:rPr>
                <w:rFonts w:eastAsia="Times New Roman" w:cstheme="minorHAnsi"/>
                <w:sz w:val="20"/>
                <w:szCs w:val="20"/>
                <w:lang w:eastAsia="en-GB"/>
              </w:rPr>
              <w:t>.</w:t>
            </w:r>
          </w:p>
        </w:tc>
        <w:tc>
          <w:tcPr>
            <w:tcW w:w="2356" w:type="dxa"/>
            <w:gridSpan w:val="2"/>
            <w:shd w:val="clear" w:color="auto" w:fill="FFFFFF" w:themeFill="background1"/>
          </w:tcPr>
          <w:p w14:paraId="6B4D2018" w14:textId="4D5D82FC" w:rsidR="00771A8D" w:rsidRPr="00CA6B4D" w:rsidRDefault="00452850"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Class Bible</w:t>
            </w:r>
          </w:p>
        </w:tc>
        <w:tc>
          <w:tcPr>
            <w:tcW w:w="2341" w:type="dxa"/>
          </w:tcPr>
          <w:p w14:paraId="08D52777" w14:textId="1848A5CA"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Can children explain the belief that human beings are created in the image of God?</w:t>
            </w:r>
          </w:p>
        </w:tc>
      </w:tr>
      <w:tr w:rsidR="00893D4E" w:rsidRPr="00CA6B4D" w14:paraId="79EE90A5" w14:textId="77777777" w:rsidTr="1FB108DF">
        <w:trPr>
          <w:tblCellSpacing w:w="15" w:type="dxa"/>
        </w:trPr>
        <w:tc>
          <w:tcPr>
            <w:tcW w:w="1374" w:type="dxa"/>
            <w:shd w:val="clear" w:color="auto" w:fill="76CA5C"/>
            <w:vAlign w:val="center"/>
          </w:tcPr>
          <w:p w14:paraId="5211C186" w14:textId="01FE982D"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lastRenderedPageBreak/>
              <w:t>Lesson no.</w:t>
            </w:r>
          </w:p>
        </w:tc>
        <w:tc>
          <w:tcPr>
            <w:tcW w:w="2356" w:type="dxa"/>
            <w:shd w:val="clear" w:color="auto" w:fill="76CA5C"/>
            <w:vAlign w:val="center"/>
          </w:tcPr>
          <w:p w14:paraId="0E3A0DC5" w14:textId="1F20A3FB"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642EFB1B" w14:textId="423F9F6A"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79643204" w14:textId="1DD37E13"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13DFC349" w14:textId="55986D34"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0A537681" w14:textId="53A2369C"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3EF5E212" w14:textId="1115ECE5"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893D4E" w:rsidRPr="00CA6B4D" w14:paraId="383B057A" w14:textId="77777777" w:rsidTr="1FB108DF">
        <w:trPr>
          <w:tblCellSpacing w:w="15" w:type="dxa"/>
        </w:trPr>
        <w:tc>
          <w:tcPr>
            <w:tcW w:w="1374" w:type="dxa"/>
          </w:tcPr>
          <w:p w14:paraId="5BE0BAC9" w14:textId="0C4751C6" w:rsidR="00893D4E" w:rsidRPr="00CA6B4D" w:rsidRDefault="00893D4E" w:rsidP="007A1ACF">
            <w:pPr>
              <w:keepNext/>
              <w:spacing w:after="0" w:line="240" w:lineRule="auto"/>
            </w:pPr>
            <w:r w:rsidRPr="1FB108DF">
              <w:rPr>
                <w:rFonts w:eastAsia="Times New Roman"/>
                <w:sz w:val="20"/>
                <w:szCs w:val="20"/>
                <w:lang w:eastAsia="en-GB"/>
              </w:rPr>
              <w:t>3</w:t>
            </w:r>
          </w:p>
          <w:p w14:paraId="0EAE2CDD" w14:textId="6C180353" w:rsidR="00893D4E" w:rsidRPr="00CA6B4D" w:rsidRDefault="3F355BEA" w:rsidP="007A1ACF">
            <w:pPr>
              <w:keepNext/>
              <w:spacing w:after="0" w:line="240" w:lineRule="auto"/>
            </w:pPr>
            <w:r w:rsidRPr="1FB108DF">
              <w:rPr>
                <w:rFonts w:eastAsia="Times New Roman"/>
                <w:sz w:val="20"/>
                <w:szCs w:val="20"/>
                <w:lang w:eastAsia="en-GB"/>
              </w:rPr>
              <w:t>(Flexible)</w:t>
            </w:r>
          </w:p>
        </w:tc>
        <w:tc>
          <w:tcPr>
            <w:tcW w:w="2356" w:type="dxa"/>
          </w:tcPr>
          <w:p w14:paraId="4AFBC884" w14:textId="7C278F10"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D3.1.2. Thinking about how all people should be treated equally and giving reasons that relate to the first Creation story (focusing on Genesis 1:26–31). (RVE)</w:t>
            </w:r>
          </w:p>
        </w:tc>
        <w:tc>
          <w:tcPr>
            <w:tcW w:w="2356" w:type="dxa"/>
            <w:gridSpan w:val="2"/>
          </w:tcPr>
          <w:p w14:paraId="750F17F3" w14:textId="77777777" w:rsidR="00C216E3" w:rsidRPr="00CA6B4D" w:rsidRDefault="00C216E3" w:rsidP="007A1ACF">
            <w:pPr>
              <w:keepNext/>
              <w:spacing w:after="0" w:line="240" w:lineRule="auto"/>
              <w:rPr>
                <w:rFonts w:eastAsia="Calibri" w:cstheme="minorHAnsi"/>
                <w:sz w:val="20"/>
                <w:szCs w:val="20"/>
              </w:rPr>
            </w:pPr>
            <w:r w:rsidRPr="00CA6B4D">
              <w:rPr>
                <w:rFonts w:eastAsia="Calibri" w:cstheme="minorHAnsi"/>
                <w:sz w:val="20"/>
                <w:szCs w:val="20"/>
              </w:rPr>
              <w:t xml:space="preserve">All people are equal </w:t>
            </w:r>
          </w:p>
          <w:p w14:paraId="067ABEAE" w14:textId="77777777" w:rsidR="00C216E3" w:rsidRPr="00CA6B4D" w:rsidRDefault="00C216E3" w:rsidP="007A1ACF">
            <w:pPr>
              <w:keepNext/>
              <w:spacing w:after="0" w:line="240" w:lineRule="auto"/>
              <w:rPr>
                <w:rFonts w:eastAsia="Calibri" w:cstheme="minorHAnsi"/>
                <w:sz w:val="20"/>
                <w:szCs w:val="20"/>
              </w:rPr>
            </w:pPr>
          </w:p>
          <w:p w14:paraId="38484C91" w14:textId="5F16BDC3"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The Creation (Genesis 1:26–31)</w:t>
            </w:r>
          </w:p>
        </w:tc>
        <w:tc>
          <w:tcPr>
            <w:tcW w:w="2356" w:type="dxa"/>
            <w:gridSpan w:val="2"/>
          </w:tcPr>
          <w:p w14:paraId="48AE1DA2" w14:textId="6A899449"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image and likeness, Good Samaritan, neighbour, Catholic Social Teaching, human dignity, common good, solidarity</w:t>
            </w:r>
          </w:p>
        </w:tc>
        <w:tc>
          <w:tcPr>
            <w:tcW w:w="2356" w:type="dxa"/>
            <w:shd w:val="clear" w:color="auto" w:fill="FFFFFF" w:themeFill="background1"/>
          </w:tcPr>
          <w:p w14:paraId="1D4DC61A" w14:textId="77777777"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4BB594C8" w14:textId="55963F44" w:rsidR="00893D4E" w:rsidRPr="00CA6B4D" w:rsidRDefault="00893D4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how the Creation story shows we should treat everyone equally.</w:t>
            </w:r>
          </w:p>
          <w:p w14:paraId="1019A57C" w14:textId="77777777"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42EE3DF2" w14:textId="4CA731D3" w:rsidR="00893D4E" w:rsidRPr="00CA6B4D" w:rsidRDefault="00FD2457"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m</w:t>
            </w:r>
            <w:r w:rsidR="00893D4E" w:rsidRPr="00CA6B4D">
              <w:rPr>
                <w:rFonts w:eastAsia="Calibri" w:cstheme="minorHAnsi"/>
                <w:sz w:val="20"/>
                <w:szCs w:val="20"/>
              </w:rPr>
              <w:t>ake a poster to explain the rule: ‘Love your neighbour’</w:t>
            </w:r>
            <w:r w:rsidR="00893D4E" w:rsidRPr="00CA6B4D">
              <w:rPr>
                <w:rFonts w:eastAsia="Times New Roman" w:cstheme="minorHAnsi"/>
                <w:sz w:val="20"/>
                <w:szCs w:val="20"/>
                <w:lang w:eastAsia="en-GB"/>
              </w:rPr>
              <w:t>.</w:t>
            </w:r>
          </w:p>
          <w:p w14:paraId="48CB33B9" w14:textId="77777777"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5AB3AA37" w14:textId="169609B1" w:rsidR="00893D4E" w:rsidRPr="00CA6B4D" w:rsidRDefault="00FD2457"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Children r</w:t>
            </w:r>
            <w:r w:rsidR="00893D4E" w:rsidRPr="00CA6B4D">
              <w:rPr>
                <w:rFonts w:eastAsia="Calibri" w:cstheme="minorHAnsi"/>
                <w:sz w:val="20"/>
                <w:szCs w:val="20"/>
              </w:rPr>
              <w:t>ead the poem, ‘Who is my neighbour?’ and write a final verse, answering the question at the en</w:t>
            </w:r>
            <w:r w:rsidRPr="00CA6B4D">
              <w:rPr>
                <w:rFonts w:eastAsia="Calibri" w:cstheme="minorHAnsi"/>
                <w:sz w:val="20"/>
                <w:szCs w:val="20"/>
              </w:rPr>
              <w:t>d:</w:t>
            </w:r>
            <w:r w:rsidR="00893D4E" w:rsidRPr="00CA6B4D">
              <w:rPr>
                <w:rFonts w:eastAsia="Calibri" w:cstheme="minorHAnsi"/>
                <w:sz w:val="20"/>
                <w:szCs w:val="20"/>
              </w:rPr>
              <w:t xml:space="preserve"> ‘What will you do?’</w:t>
            </w:r>
          </w:p>
        </w:tc>
        <w:tc>
          <w:tcPr>
            <w:tcW w:w="2356" w:type="dxa"/>
            <w:gridSpan w:val="2"/>
            <w:shd w:val="clear" w:color="auto" w:fill="FFFFFF" w:themeFill="background1"/>
          </w:tcPr>
          <w:p w14:paraId="75BE2761" w14:textId="77777777" w:rsidR="00893D4E" w:rsidRPr="00CA6B4D" w:rsidRDefault="00893D4E" w:rsidP="007A1ACF">
            <w:pPr>
              <w:keepNext/>
              <w:spacing w:after="0" w:line="240" w:lineRule="auto"/>
              <w:rPr>
                <w:rFonts w:eastAsia="Calibri" w:cstheme="minorHAnsi"/>
                <w:sz w:val="20"/>
                <w:szCs w:val="20"/>
              </w:rPr>
            </w:pPr>
            <w:r w:rsidRPr="00CA6B4D">
              <w:rPr>
                <w:rFonts w:eastAsia="Calibri" w:cstheme="minorHAnsi"/>
                <w:sz w:val="20"/>
                <w:szCs w:val="20"/>
              </w:rPr>
              <w:t>Class Bible</w:t>
            </w:r>
          </w:p>
          <w:p w14:paraId="3995DC11" w14:textId="1AF99BA4"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Activity sheet ‘Notes on Catholic Social Teaching’ (AS_Y3_B1_L03)</w:t>
            </w:r>
          </w:p>
        </w:tc>
        <w:tc>
          <w:tcPr>
            <w:tcW w:w="2341" w:type="dxa"/>
          </w:tcPr>
          <w:p w14:paraId="45285B15" w14:textId="5F46658C"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reflect on the Christian belief that humans are created equal, based on the Creation story?</w:t>
            </w:r>
          </w:p>
        </w:tc>
      </w:tr>
      <w:tr w:rsidR="00893D4E" w:rsidRPr="00CA6B4D" w14:paraId="201D39F0" w14:textId="77777777" w:rsidTr="1FB108DF">
        <w:trPr>
          <w:tblCellSpacing w:w="15" w:type="dxa"/>
        </w:trPr>
        <w:tc>
          <w:tcPr>
            <w:tcW w:w="1374" w:type="dxa"/>
          </w:tcPr>
          <w:p w14:paraId="7B39FBB0" w14:textId="65A4B015" w:rsidR="00893D4E" w:rsidRPr="00CA6B4D" w:rsidRDefault="00893D4E" w:rsidP="007A1ACF">
            <w:pPr>
              <w:spacing w:after="0" w:line="240" w:lineRule="auto"/>
            </w:pPr>
            <w:r w:rsidRPr="1FB108DF">
              <w:rPr>
                <w:rFonts w:eastAsia="Times New Roman"/>
                <w:sz w:val="20"/>
                <w:szCs w:val="20"/>
                <w:lang w:eastAsia="en-GB"/>
              </w:rPr>
              <w:t>4</w:t>
            </w:r>
          </w:p>
          <w:p w14:paraId="4B4DF2C9" w14:textId="5D4802A2" w:rsidR="00893D4E" w:rsidRPr="00CA6B4D" w:rsidRDefault="0966E1CC" w:rsidP="007A1ACF">
            <w:pPr>
              <w:spacing w:after="0" w:line="240" w:lineRule="auto"/>
            </w:pPr>
            <w:r w:rsidRPr="1FB108DF">
              <w:rPr>
                <w:rFonts w:eastAsia="Times New Roman"/>
                <w:sz w:val="20"/>
                <w:szCs w:val="20"/>
                <w:lang w:eastAsia="en-GB"/>
              </w:rPr>
              <w:t>(Core)</w:t>
            </w:r>
          </w:p>
        </w:tc>
        <w:tc>
          <w:tcPr>
            <w:tcW w:w="2356" w:type="dxa"/>
          </w:tcPr>
          <w:p w14:paraId="0867DE37" w14:textId="4C6AD868"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U3.1.3. Make simple links between the first Creation story, the belief that all human beings are created equal, and an expression of the principle of Catholic Social Teaching about human dignity. (RVE)</w:t>
            </w:r>
          </w:p>
        </w:tc>
        <w:tc>
          <w:tcPr>
            <w:tcW w:w="2356" w:type="dxa"/>
            <w:gridSpan w:val="2"/>
          </w:tcPr>
          <w:p w14:paraId="13C4AB9D" w14:textId="2B56C4F3"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Human dignity</w:t>
            </w:r>
          </w:p>
        </w:tc>
        <w:tc>
          <w:tcPr>
            <w:tcW w:w="2356" w:type="dxa"/>
            <w:gridSpan w:val="2"/>
          </w:tcPr>
          <w:p w14:paraId="7AF87262" w14:textId="5AD64541"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made in God’s image, Catholic Social Teaching, human dignity</w:t>
            </w:r>
          </w:p>
        </w:tc>
        <w:tc>
          <w:tcPr>
            <w:tcW w:w="2356" w:type="dxa"/>
            <w:shd w:val="clear" w:color="auto" w:fill="FFFFFF" w:themeFill="background1"/>
          </w:tcPr>
          <w:p w14:paraId="03F2BBD0" w14:textId="77777777" w:rsidR="00C216E3" w:rsidRPr="00CA6B4D" w:rsidRDefault="00C216E3"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121BDEE6" w14:textId="1C844029" w:rsidR="00C216E3" w:rsidRPr="00CA6B4D" w:rsidRDefault="00C216E3"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the Catholic Social Teaching principle of human dignity.</w:t>
            </w:r>
          </w:p>
          <w:p w14:paraId="5242EA35" w14:textId="77777777" w:rsidR="00C216E3" w:rsidRPr="00CA6B4D" w:rsidRDefault="00C216E3"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6C1FC61F" w14:textId="4E97724A" w:rsidR="00C216E3" w:rsidRPr="00CA6B4D" w:rsidRDefault="00CE4F1B"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Children s</w:t>
            </w:r>
            <w:r w:rsidR="00C216E3" w:rsidRPr="00CA6B4D">
              <w:rPr>
                <w:rFonts w:eastAsia="Times New Roman" w:cstheme="minorHAnsi"/>
                <w:sz w:val="20"/>
                <w:szCs w:val="20"/>
                <w:lang w:eastAsia="en-GB"/>
              </w:rPr>
              <w:t>how how the idea of human dignity links to the story of Creation.</w:t>
            </w:r>
          </w:p>
          <w:p w14:paraId="1A008F6C" w14:textId="77777777" w:rsidR="00C216E3" w:rsidRPr="00CA6B4D" w:rsidRDefault="00C216E3"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28491D54" w14:textId="7C9474AE"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C</w:t>
            </w:r>
            <w:r w:rsidR="00FD2457" w:rsidRPr="00CA6B4D">
              <w:rPr>
                <w:rFonts w:eastAsia="Calibri" w:cstheme="minorHAnsi"/>
                <w:sz w:val="20"/>
                <w:szCs w:val="20"/>
              </w:rPr>
              <w:t>hildren c</w:t>
            </w:r>
            <w:r w:rsidRPr="00CA6B4D">
              <w:rPr>
                <w:rFonts w:eastAsia="Calibri" w:cstheme="minorHAnsi"/>
                <w:sz w:val="20"/>
                <w:szCs w:val="20"/>
              </w:rPr>
              <w:t>reate a mind map to show how Moni’s dignity</w:t>
            </w:r>
            <w:r w:rsidR="004C1E02" w:rsidRPr="00CA6B4D">
              <w:rPr>
                <w:rFonts w:eastAsia="Calibri" w:cstheme="minorHAnsi"/>
                <w:sz w:val="20"/>
                <w:szCs w:val="20"/>
              </w:rPr>
              <w:t xml:space="preserve"> is respected</w:t>
            </w:r>
            <w:r w:rsidRPr="00CA6B4D">
              <w:rPr>
                <w:rFonts w:eastAsia="Calibri" w:cstheme="minorHAnsi"/>
                <w:sz w:val="20"/>
                <w:szCs w:val="20"/>
              </w:rPr>
              <w:t xml:space="preserve"> in the ‘Together in Cambodia’ video</w:t>
            </w:r>
            <w:r w:rsidR="004C1E02" w:rsidRPr="00CA6B4D">
              <w:rPr>
                <w:rFonts w:eastAsia="Calibri" w:cstheme="minorHAnsi"/>
                <w:sz w:val="20"/>
                <w:szCs w:val="20"/>
              </w:rPr>
              <w:t>.</w:t>
            </w:r>
          </w:p>
        </w:tc>
        <w:tc>
          <w:tcPr>
            <w:tcW w:w="2356" w:type="dxa"/>
            <w:gridSpan w:val="2"/>
            <w:shd w:val="clear" w:color="auto" w:fill="FFFFFF" w:themeFill="background1"/>
          </w:tcPr>
          <w:p w14:paraId="17F6DF95" w14:textId="03907567" w:rsidR="00893D4E" w:rsidRPr="00CA6B4D" w:rsidRDefault="00893D4E" w:rsidP="007A1ACF">
            <w:pPr>
              <w:spacing w:after="0" w:line="240" w:lineRule="auto"/>
              <w:rPr>
                <w:rFonts w:eastAsia="Times New Roman" w:cstheme="minorHAnsi"/>
                <w:sz w:val="20"/>
                <w:szCs w:val="20"/>
                <w:lang w:eastAsia="en-GB"/>
              </w:rPr>
            </w:pPr>
          </w:p>
        </w:tc>
        <w:tc>
          <w:tcPr>
            <w:tcW w:w="2341" w:type="dxa"/>
          </w:tcPr>
          <w:p w14:paraId="74EC1637" w14:textId="2B4F86A7"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Can children make links between the Creation story and the Catholic Social Teaching principle of human dignity?</w:t>
            </w:r>
          </w:p>
        </w:tc>
      </w:tr>
      <w:tr w:rsidR="00893D4E" w:rsidRPr="00CA6B4D" w14:paraId="10F2DD57" w14:textId="77777777" w:rsidTr="1FB108DF">
        <w:trPr>
          <w:tblCellSpacing w:w="15" w:type="dxa"/>
        </w:trPr>
        <w:tc>
          <w:tcPr>
            <w:tcW w:w="1374" w:type="dxa"/>
            <w:shd w:val="clear" w:color="auto" w:fill="76CA5C"/>
            <w:vAlign w:val="center"/>
          </w:tcPr>
          <w:p w14:paraId="41043E51" w14:textId="298611BC"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lastRenderedPageBreak/>
              <w:t>Lesson no.</w:t>
            </w:r>
          </w:p>
        </w:tc>
        <w:tc>
          <w:tcPr>
            <w:tcW w:w="2356" w:type="dxa"/>
            <w:shd w:val="clear" w:color="auto" w:fill="76CA5C"/>
            <w:vAlign w:val="center"/>
          </w:tcPr>
          <w:p w14:paraId="5AD7757A" w14:textId="6F316275" w:rsidR="00893D4E" w:rsidRPr="00CA6B4D" w:rsidRDefault="00893D4E" w:rsidP="007A1ACF">
            <w:pPr>
              <w:keepNext/>
              <w:spacing w:after="0" w:line="240" w:lineRule="auto"/>
              <w:rPr>
                <w:rFonts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16C2B12C" w14:textId="18400143" w:rsidR="00893D4E" w:rsidRPr="00CA6B4D" w:rsidRDefault="004C1E02" w:rsidP="007A1ACF">
            <w:pPr>
              <w:keepNext/>
              <w:spacing w:after="0" w:line="240" w:lineRule="auto"/>
              <w:rPr>
                <w:rFonts w:cstheme="minorHAnsi"/>
                <w:sz w:val="20"/>
                <w:szCs w:val="20"/>
              </w:rPr>
            </w:pPr>
            <w:r w:rsidRPr="00CA6B4D">
              <w:rPr>
                <w:rFonts w:eastAsia="Times New Roman" w:cstheme="minorHAnsi"/>
                <w:b/>
                <w:bCs/>
                <w:sz w:val="20"/>
                <w:szCs w:val="20"/>
                <w:lang w:eastAsia="en-GB"/>
              </w:rPr>
              <w:t>Title/</w:t>
            </w:r>
            <w:r w:rsidR="00893D4E" w:rsidRPr="00CA6B4D">
              <w:rPr>
                <w:rFonts w:eastAsia="Times New Roman" w:cstheme="minorHAnsi"/>
                <w:b/>
                <w:bCs/>
                <w:sz w:val="20"/>
                <w:szCs w:val="20"/>
                <w:lang w:eastAsia="en-GB"/>
              </w:rPr>
              <w:t>Scripture</w:t>
            </w:r>
          </w:p>
        </w:tc>
        <w:tc>
          <w:tcPr>
            <w:tcW w:w="2356" w:type="dxa"/>
            <w:gridSpan w:val="2"/>
            <w:shd w:val="clear" w:color="auto" w:fill="76CA5C"/>
            <w:vAlign w:val="center"/>
          </w:tcPr>
          <w:p w14:paraId="4613B562" w14:textId="2B5134EE" w:rsidR="00893D4E" w:rsidRPr="00CA6B4D" w:rsidRDefault="00893D4E" w:rsidP="007A1ACF">
            <w:pPr>
              <w:keepNext/>
              <w:spacing w:after="0" w:line="240" w:lineRule="auto"/>
              <w:rPr>
                <w:rFonts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7D22469E" w14:textId="4BA82883" w:rsidR="00893D4E" w:rsidRPr="00CA6B4D" w:rsidRDefault="00893D4E" w:rsidP="007A1ACF">
            <w:pPr>
              <w:keepNext/>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26FC0952" w14:textId="2390503C"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2DFE5440" w14:textId="7262CB3C" w:rsidR="00893D4E" w:rsidRPr="00CA6B4D" w:rsidRDefault="00893D4E" w:rsidP="007A1ACF">
            <w:pPr>
              <w:keepNext/>
              <w:spacing w:after="0" w:line="240" w:lineRule="auto"/>
              <w:rPr>
                <w:rFonts w:cstheme="minorHAnsi"/>
                <w:sz w:val="20"/>
                <w:szCs w:val="20"/>
              </w:rPr>
            </w:pPr>
            <w:r w:rsidRPr="00CA6B4D">
              <w:rPr>
                <w:rFonts w:eastAsia="Times New Roman" w:cstheme="minorHAnsi"/>
                <w:b/>
                <w:bCs/>
                <w:sz w:val="20"/>
                <w:szCs w:val="20"/>
                <w:lang w:eastAsia="en-GB"/>
              </w:rPr>
              <w:t xml:space="preserve">Lesson assessment focus </w:t>
            </w:r>
          </w:p>
        </w:tc>
      </w:tr>
      <w:tr w:rsidR="00893D4E" w:rsidRPr="00CA6B4D" w14:paraId="58B904F8" w14:textId="77777777" w:rsidTr="1FB108DF">
        <w:trPr>
          <w:tblCellSpacing w:w="15" w:type="dxa"/>
        </w:trPr>
        <w:tc>
          <w:tcPr>
            <w:tcW w:w="1374" w:type="dxa"/>
          </w:tcPr>
          <w:p w14:paraId="1A2A1579" w14:textId="77FB4244" w:rsidR="00893D4E" w:rsidRPr="00CA6B4D" w:rsidRDefault="00C216E3" w:rsidP="007A1ACF">
            <w:pPr>
              <w:keepNext/>
              <w:spacing w:after="0" w:line="240" w:lineRule="auto"/>
            </w:pPr>
            <w:r w:rsidRPr="1FB108DF">
              <w:rPr>
                <w:rFonts w:eastAsia="Times New Roman"/>
                <w:sz w:val="20"/>
                <w:szCs w:val="20"/>
                <w:lang w:eastAsia="en-GB"/>
              </w:rPr>
              <w:t>5</w:t>
            </w:r>
          </w:p>
          <w:p w14:paraId="1C446CB4" w14:textId="5AE38BAB" w:rsidR="00893D4E" w:rsidRPr="00CA6B4D" w:rsidRDefault="5ED200BF" w:rsidP="007A1ACF">
            <w:pPr>
              <w:keepNext/>
              <w:spacing w:after="0" w:line="240" w:lineRule="auto"/>
            </w:pPr>
            <w:r w:rsidRPr="1FB108DF">
              <w:rPr>
                <w:rFonts w:eastAsia="Times New Roman"/>
                <w:sz w:val="20"/>
                <w:szCs w:val="20"/>
                <w:lang w:eastAsia="en-GB"/>
              </w:rPr>
              <w:t>(Flexible)</w:t>
            </w:r>
          </w:p>
        </w:tc>
        <w:tc>
          <w:tcPr>
            <w:tcW w:w="2356" w:type="dxa"/>
          </w:tcPr>
          <w:p w14:paraId="080AF7EE" w14:textId="0149BEEC"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D3.1.4. Wondering why the author of the first story of Creation suggests a holy day. (RVE)</w:t>
            </w:r>
          </w:p>
        </w:tc>
        <w:tc>
          <w:tcPr>
            <w:tcW w:w="2356" w:type="dxa"/>
            <w:gridSpan w:val="2"/>
          </w:tcPr>
          <w:p w14:paraId="63D37F8D" w14:textId="77777777" w:rsidR="00893D4E" w:rsidRPr="00CA6B4D" w:rsidRDefault="004C1E02" w:rsidP="007A1ACF">
            <w:pPr>
              <w:keepNext/>
              <w:spacing w:after="0" w:line="240" w:lineRule="auto"/>
              <w:rPr>
                <w:rFonts w:eastAsia="Calibri" w:cstheme="minorHAnsi"/>
                <w:sz w:val="20"/>
                <w:szCs w:val="20"/>
              </w:rPr>
            </w:pPr>
            <w:r w:rsidRPr="00CA6B4D">
              <w:rPr>
                <w:rFonts w:eastAsia="Calibri" w:cstheme="minorHAnsi"/>
                <w:sz w:val="20"/>
                <w:szCs w:val="20"/>
              </w:rPr>
              <w:t>A day of rest</w:t>
            </w:r>
          </w:p>
          <w:p w14:paraId="4CC80BF4" w14:textId="77777777" w:rsidR="004C1E02" w:rsidRPr="00CA6B4D" w:rsidRDefault="004C1E02" w:rsidP="007A1ACF">
            <w:pPr>
              <w:keepNext/>
              <w:spacing w:after="0" w:line="240" w:lineRule="auto"/>
              <w:rPr>
                <w:rFonts w:eastAsia="Times New Roman" w:cstheme="minorHAnsi"/>
                <w:sz w:val="20"/>
                <w:szCs w:val="20"/>
                <w:lang w:eastAsia="en-GB"/>
              </w:rPr>
            </w:pPr>
          </w:p>
          <w:p w14:paraId="317F6390" w14:textId="77777777" w:rsidR="004C1E02" w:rsidRPr="00CA6B4D" w:rsidRDefault="004C1E02" w:rsidP="007A1ACF">
            <w:pPr>
              <w:keepNext/>
              <w:spacing w:after="0" w:line="240" w:lineRule="auto"/>
              <w:rPr>
                <w:rFonts w:eastAsia="Calibri" w:cstheme="minorHAnsi"/>
                <w:sz w:val="20"/>
                <w:szCs w:val="20"/>
              </w:rPr>
            </w:pPr>
            <w:r w:rsidRPr="00CA6B4D">
              <w:rPr>
                <w:rFonts w:eastAsia="Calibri" w:cstheme="minorHAnsi"/>
                <w:sz w:val="20"/>
                <w:szCs w:val="20"/>
              </w:rPr>
              <w:t>The seventh day (Genesis 2:1–3)</w:t>
            </w:r>
          </w:p>
          <w:p w14:paraId="27D62454" w14:textId="7F1B4F92" w:rsidR="004C1E02"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Psalm 91:1–2</w:t>
            </w:r>
          </w:p>
        </w:tc>
        <w:tc>
          <w:tcPr>
            <w:tcW w:w="2356" w:type="dxa"/>
            <w:gridSpan w:val="2"/>
          </w:tcPr>
          <w:p w14:paraId="5D3C6D33" w14:textId="40516C39"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Genesis, creator</w:t>
            </w:r>
          </w:p>
        </w:tc>
        <w:tc>
          <w:tcPr>
            <w:tcW w:w="2356" w:type="dxa"/>
            <w:shd w:val="clear" w:color="auto" w:fill="FFFFFF" w:themeFill="background1"/>
          </w:tcPr>
          <w:p w14:paraId="0D8589BE" w14:textId="77777777" w:rsidR="004C1E02" w:rsidRPr="00CA6B4D" w:rsidRDefault="004C1E02"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5701F23F" w14:textId="19F54390" w:rsidR="004C1E02" w:rsidRPr="00CA6B4D" w:rsidRDefault="004C1E02"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the ‘holy’ day of Creation.</w:t>
            </w:r>
          </w:p>
          <w:p w14:paraId="00B74BE2" w14:textId="77777777" w:rsidR="004C1E02" w:rsidRPr="00CA6B4D" w:rsidRDefault="004C1E02"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12E6CD49" w14:textId="140DBA1D" w:rsidR="004C1E02" w:rsidRPr="00CA6B4D" w:rsidRDefault="00CE4F1B"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explain why there is a holy day</w:t>
            </w:r>
            <w:r w:rsidR="000D1F0E" w:rsidRPr="00CA6B4D">
              <w:rPr>
                <w:rFonts w:eastAsia="Calibri" w:cstheme="minorHAnsi"/>
                <w:sz w:val="20"/>
                <w:szCs w:val="20"/>
              </w:rPr>
              <w:t>,</w:t>
            </w:r>
            <w:r w:rsidR="00FD2457" w:rsidRPr="00CA6B4D">
              <w:rPr>
                <w:rFonts w:eastAsia="Calibri" w:cstheme="minorHAnsi"/>
                <w:sz w:val="20"/>
                <w:szCs w:val="20"/>
              </w:rPr>
              <w:t xml:space="preserve"> and</w:t>
            </w:r>
            <w:r w:rsidRPr="00CA6B4D">
              <w:rPr>
                <w:rFonts w:eastAsia="Calibri" w:cstheme="minorHAnsi"/>
                <w:sz w:val="20"/>
                <w:szCs w:val="20"/>
              </w:rPr>
              <w:t xml:space="preserve"> why it is Sunday for some Christians, and list ways Christians make time for God on Sunday</w:t>
            </w:r>
            <w:r w:rsidR="004C1E02" w:rsidRPr="00CA6B4D">
              <w:rPr>
                <w:rFonts w:eastAsia="Times New Roman" w:cstheme="minorHAnsi"/>
                <w:sz w:val="20"/>
                <w:szCs w:val="20"/>
                <w:lang w:eastAsia="en-GB"/>
              </w:rPr>
              <w:t>.</w:t>
            </w:r>
          </w:p>
          <w:p w14:paraId="3B5E1521" w14:textId="77777777" w:rsidR="004C1E02" w:rsidRPr="00CA6B4D" w:rsidRDefault="004C1E02"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723630B0" w14:textId="300E6FDE" w:rsidR="00893D4E" w:rsidRPr="00CA6B4D" w:rsidRDefault="00CE4F1B"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Children write their own poem or prayer about giving a holy day to God, based on Genesis 2:1–3</w:t>
            </w:r>
            <w:r w:rsidR="004C1E02" w:rsidRPr="00CA6B4D">
              <w:rPr>
                <w:rFonts w:eastAsia="Calibri" w:cstheme="minorHAnsi"/>
                <w:sz w:val="20"/>
                <w:szCs w:val="20"/>
              </w:rPr>
              <w:t>.</w:t>
            </w:r>
          </w:p>
        </w:tc>
        <w:tc>
          <w:tcPr>
            <w:tcW w:w="2356" w:type="dxa"/>
            <w:gridSpan w:val="2"/>
            <w:shd w:val="clear" w:color="auto" w:fill="FFFFFF" w:themeFill="background1"/>
          </w:tcPr>
          <w:p w14:paraId="0C5D6D24" w14:textId="77777777" w:rsidR="004C1E02" w:rsidRPr="00CA6B4D" w:rsidRDefault="004C1E02" w:rsidP="007A1ACF">
            <w:pPr>
              <w:spacing w:after="0" w:line="240" w:lineRule="auto"/>
              <w:rPr>
                <w:rFonts w:eastAsia="Calibri" w:cstheme="minorHAnsi"/>
                <w:sz w:val="20"/>
                <w:szCs w:val="20"/>
              </w:rPr>
            </w:pPr>
            <w:r w:rsidRPr="00CA6B4D">
              <w:rPr>
                <w:rFonts w:eastAsia="Calibri" w:cstheme="minorHAnsi"/>
                <w:sz w:val="20"/>
                <w:szCs w:val="20"/>
              </w:rPr>
              <w:t>Class Bible</w:t>
            </w:r>
          </w:p>
          <w:p w14:paraId="23F6D71C" w14:textId="7730AB08"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Activity sheet ‘The Creation of the world’ (AS_Y3_B1_L01a)</w:t>
            </w:r>
          </w:p>
        </w:tc>
        <w:tc>
          <w:tcPr>
            <w:tcW w:w="2341" w:type="dxa"/>
          </w:tcPr>
          <w:p w14:paraId="4FA71AB9" w14:textId="65921086"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explain some ways that Christians can keep a ‘holy’ day, and make links to the story of the seventh day in the first story of Creation?</w:t>
            </w:r>
          </w:p>
        </w:tc>
      </w:tr>
      <w:tr w:rsidR="00893D4E" w:rsidRPr="00CA6B4D" w14:paraId="73782B2C" w14:textId="77777777" w:rsidTr="1FB108DF">
        <w:trPr>
          <w:tblCellSpacing w:w="15" w:type="dxa"/>
        </w:trPr>
        <w:tc>
          <w:tcPr>
            <w:tcW w:w="1374" w:type="dxa"/>
          </w:tcPr>
          <w:p w14:paraId="5BDA16B8" w14:textId="5E4A77A7" w:rsidR="00893D4E" w:rsidRPr="00CA6B4D" w:rsidRDefault="00FD2457" w:rsidP="007A1ACF">
            <w:pPr>
              <w:spacing w:after="0" w:line="240" w:lineRule="auto"/>
            </w:pPr>
            <w:r w:rsidRPr="1FB108DF">
              <w:rPr>
                <w:rFonts w:eastAsia="Times New Roman"/>
                <w:sz w:val="20"/>
                <w:szCs w:val="20"/>
                <w:lang w:eastAsia="en-GB"/>
              </w:rPr>
              <w:t>6</w:t>
            </w:r>
          </w:p>
          <w:p w14:paraId="4D008F29" w14:textId="0654B23D" w:rsidR="00893D4E" w:rsidRPr="00CA6B4D" w:rsidRDefault="375554E0" w:rsidP="007A1ACF">
            <w:pPr>
              <w:spacing w:after="0" w:line="240" w:lineRule="auto"/>
            </w:pPr>
            <w:r w:rsidRPr="1FB108DF">
              <w:rPr>
                <w:rFonts w:eastAsia="Times New Roman"/>
                <w:sz w:val="20"/>
                <w:szCs w:val="20"/>
                <w:lang w:eastAsia="en-GB"/>
              </w:rPr>
              <w:t>(Core)</w:t>
            </w:r>
          </w:p>
        </w:tc>
        <w:tc>
          <w:tcPr>
            <w:tcW w:w="2356" w:type="dxa"/>
          </w:tcPr>
          <w:p w14:paraId="14E759C2" w14:textId="77777777" w:rsidR="00FD2457"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U3.1.5. Using some religious vocabulary, describe how either a psalm or a prayer they have studied praises Creation.</w:t>
            </w:r>
          </w:p>
          <w:p w14:paraId="0A6B1DA7" w14:textId="72E6921C" w:rsidR="00FD2457"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R3.1.2. Spending time wondering about the blessings of Creation in</w:t>
            </w:r>
            <w:r w:rsidR="00667152">
              <w:rPr>
                <w:rFonts w:eastAsia="Calibri" w:cstheme="minorHAnsi"/>
                <w:sz w:val="20"/>
                <w:szCs w:val="20"/>
              </w:rPr>
              <w:t xml:space="preserve"> </w:t>
            </w:r>
            <w:r w:rsidRPr="00CA6B4D">
              <w:rPr>
                <w:rFonts w:eastAsia="Calibri" w:cstheme="minorHAnsi"/>
                <w:sz w:val="20"/>
                <w:szCs w:val="20"/>
              </w:rPr>
              <w:t>their own lives. (RVE)</w:t>
            </w:r>
          </w:p>
          <w:p w14:paraId="2980F568" w14:textId="4A5D4FA8" w:rsidR="00893D4E"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R3.1.3. Reflecting on the prayerful words studied that give thanks for Creation. (RVE)</w:t>
            </w:r>
          </w:p>
        </w:tc>
        <w:tc>
          <w:tcPr>
            <w:tcW w:w="2356" w:type="dxa"/>
            <w:gridSpan w:val="2"/>
          </w:tcPr>
          <w:p w14:paraId="4C1CC60F" w14:textId="77777777" w:rsidR="00893D4E"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Praising Creation</w:t>
            </w:r>
          </w:p>
          <w:p w14:paraId="6900E8B0" w14:textId="77777777" w:rsidR="00FD2457" w:rsidRPr="00CA6B4D" w:rsidRDefault="00FD2457" w:rsidP="007A1ACF">
            <w:pPr>
              <w:spacing w:after="0" w:line="240" w:lineRule="auto"/>
              <w:rPr>
                <w:rFonts w:eastAsia="Times New Roman" w:cstheme="minorHAnsi"/>
                <w:sz w:val="20"/>
                <w:szCs w:val="20"/>
                <w:lang w:eastAsia="en-GB"/>
              </w:rPr>
            </w:pPr>
          </w:p>
          <w:p w14:paraId="535364A2" w14:textId="7BBA21BF" w:rsidR="00FD2457"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Psalm 8:3–9</w:t>
            </w:r>
          </w:p>
        </w:tc>
        <w:tc>
          <w:tcPr>
            <w:tcW w:w="2356" w:type="dxa"/>
            <w:gridSpan w:val="2"/>
          </w:tcPr>
          <w:p w14:paraId="41486A20" w14:textId="7D3EBFF5" w:rsidR="00893D4E"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Creation, psalm</w:t>
            </w:r>
          </w:p>
        </w:tc>
        <w:tc>
          <w:tcPr>
            <w:tcW w:w="2356" w:type="dxa"/>
            <w:shd w:val="clear" w:color="auto" w:fill="FFFFFF" w:themeFill="background1"/>
          </w:tcPr>
          <w:p w14:paraId="760D374E" w14:textId="77777777" w:rsidR="000D1F0E" w:rsidRPr="00CA6B4D" w:rsidRDefault="000D1F0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740FA5D7" w14:textId="418CBBE6" w:rsidR="000D1F0E" w:rsidRPr="00CA6B4D" w:rsidRDefault="000D1F0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psalms that praise God for Creation.</w:t>
            </w:r>
          </w:p>
          <w:p w14:paraId="175A28B6" w14:textId="77777777" w:rsidR="000D1F0E" w:rsidRPr="00CA6B4D" w:rsidRDefault="000D1F0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78D88E7A" w14:textId="511CFBEB" w:rsidR="000D1F0E" w:rsidRPr="00CA6B4D" w:rsidRDefault="000D1F0E"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write about how Psalm 8 praises God for Creation, and what it says about humans’ role in Creation</w:t>
            </w:r>
            <w:r w:rsidRPr="00CA6B4D">
              <w:rPr>
                <w:rFonts w:eastAsia="Times New Roman" w:cstheme="minorHAnsi"/>
                <w:sz w:val="20"/>
                <w:szCs w:val="20"/>
                <w:lang w:eastAsia="en-GB"/>
              </w:rPr>
              <w:t>.</w:t>
            </w:r>
          </w:p>
          <w:p w14:paraId="26DEDFA6" w14:textId="77777777" w:rsidR="000D1F0E" w:rsidRPr="00CA6B4D" w:rsidRDefault="000D1F0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121C2E36" w14:textId="7B0A94EF" w:rsidR="00893D4E" w:rsidRPr="00CA6B4D" w:rsidRDefault="000D1F0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Children </w:t>
            </w:r>
            <w:r w:rsidR="00962032" w:rsidRPr="00CA6B4D">
              <w:rPr>
                <w:rFonts w:eastAsia="Calibri" w:cstheme="minorHAnsi"/>
                <w:sz w:val="20"/>
                <w:szCs w:val="20"/>
              </w:rPr>
              <w:t>create an illustration to go with Psalm 8</w:t>
            </w:r>
            <w:r w:rsidRPr="00CA6B4D">
              <w:rPr>
                <w:rFonts w:eastAsia="Calibri" w:cstheme="minorHAnsi"/>
                <w:sz w:val="20"/>
                <w:szCs w:val="20"/>
              </w:rPr>
              <w:t>.</w:t>
            </w:r>
          </w:p>
        </w:tc>
        <w:tc>
          <w:tcPr>
            <w:tcW w:w="2356" w:type="dxa"/>
            <w:gridSpan w:val="2"/>
            <w:shd w:val="clear" w:color="auto" w:fill="FFFFFF" w:themeFill="background1"/>
          </w:tcPr>
          <w:p w14:paraId="027B102B" w14:textId="77777777" w:rsidR="00FD2457"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Class Bible</w:t>
            </w:r>
          </w:p>
          <w:p w14:paraId="5E258643" w14:textId="4627E42A" w:rsidR="00893D4E"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Activity sheet ‘Psalm 8, verses 3–9’ (AS_Y3_B1_L06)</w:t>
            </w:r>
          </w:p>
        </w:tc>
        <w:tc>
          <w:tcPr>
            <w:tcW w:w="2341" w:type="dxa"/>
          </w:tcPr>
          <w:p w14:paraId="609C9E77" w14:textId="3579C609" w:rsidR="000D1F0E" w:rsidRPr="00CA6B4D" w:rsidRDefault="000D1F0E" w:rsidP="007A1ACF">
            <w:pPr>
              <w:spacing w:after="0" w:line="240" w:lineRule="auto"/>
              <w:rPr>
                <w:rFonts w:eastAsia="Times New Roman" w:cstheme="minorHAnsi"/>
                <w:sz w:val="20"/>
                <w:szCs w:val="20"/>
                <w:lang w:eastAsia="en-GB"/>
              </w:rPr>
            </w:pPr>
            <w:r w:rsidRPr="00CA6B4D">
              <w:rPr>
                <w:rFonts w:eastAsia="Calibri" w:cstheme="minorHAnsi"/>
                <w:sz w:val="20"/>
                <w:szCs w:val="20"/>
              </w:rPr>
              <w:t>Can children recognise some Christian beliefs about Creation in Psalm 8?</w:t>
            </w:r>
          </w:p>
        </w:tc>
      </w:tr>
      <w:tr w:rsidR="00B9028E" w:rsidRPr="00CA6B4D" w14:paraId="7B6EC610" w14:textId="77777777" w:rsidTr="1FB108DF">
        <w:trPr>
          <w:tblCellSpacing w:w="15" w:type="dxa"/>
        </w:trPr>
        <w:tc>
          <w:tcPr>
            <w:tcW w:w="1374" w:type="dxa"/>
            <w:shd w:val="clear" w:color="auto" w:fill="76CA5C"/>
            <w:vAlign w:val="center"/>
          </w:tcPr>
          <w:p w14:paraId="168849A3" w14:textId="088C2A26" w:rsidR="00B9028E" w:rsidRPr="00CA6B4D" w:rsidRDefault="00B9028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lastRenderedPageBreak/>
              <w:t>Lesson no.</w:t>
            </w:r>
          </w:p>
        </w:tc>
        <w:tc>
          <w:tcPr>
            <w:tcW w:w="2356" w:type="dxa"/>
            <w:shd w:val="clear" w:color="auto" w:fill="76CA5C"/>
            <w:vAlign w:val="center"/>
          </w:tcPr>
          <w:p w14:paraId="057DA578" w14:textId="34E9EEC6"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4041A95C" w14:textId="1BC805B9"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320B142D" w14:textId="32D14F43"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6E11CF72" w14:textId="32ADC203"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3C504518" w14:textId="35625342"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Resources</w:t>
            </w:r>
          </w:p>
        </w:tc>
        <w:tc>
          <w:tcPr>
            <w:tcW w:w="2341" w:type="dxa"/>
            <w:shd w:val="clear" w:color="auto" w:fill="76CA5C"/>
            <w:vAlign w:val="center"/>
          </w:tcPr>
          <w:p w14:paraId="6E778D25" w14:textId="41D16DC5"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B9028E" w:rsidRPr="00CA6B4D" w14:paraId="71071375" w14:textId="77777777" w:rsidTr="1FB108DF">
        <w:trPr>
          <w:tblCellSpacing w:w="15" w:type="dxa"/>
        </w:trPr>
        <w:tc>
          <w:tcPr>
            <w:tcW w:w="1374" w:type="dxa"/>
          </w:tcPr>
          <w:p w14:paraId="4D21FCB0" w14:textId="02517573" w:rsidR="00B9028E" w:rsidRPr="00CA6B4D" w:rsidRDefault="00B9028E" w:rsidP="007A1ACF">
            <w:pPr>
              <w:keepNext/>
              <w:spacing w:after="0" w:line="240" w:lineRule="auto"/>
            </w:pPr>
            <w:r w:rsidRPr="1FB108DF">
              <w:rPr>
                <w:rFonts w:eastAsia="Times New Roman"/>
                <w:sz w:val="20"/>
                <w:szCs w:val="20"/>
                <w:lang w:eastAsia="en-GB"/>
              </w:rPr>
              <w:t>7</w:t>
            </w:r>
          </w:p>
          <w:p w14:paraId="641D1F0F" w14:textId="4F55ACEE" w:rsidR="00B9028E" w:rsidRPr="00CA6B4D" w:rsidRDefault="743B21AD" w:rsidP="007A1ACF">
            <w:pPr>
              <w:keepNext/>
              <w:spacing w:after="0" w:line="240" w:lineRule="auto"/>
            </w:pPr>
            <w:r w:rsidRPr="1FB108DF">
              <w:rPr>
                <w:rFonts w:eastAsia="Times New Roman"/>
                <w:sz w:val="20"/>
                <w:szCs w:val="20"/>
                <w:lang w:eastAsia="en-GB"/>
              </w:rPr>
              <w:t>(Flexible)</w:t>
            </w:r>
          </w:p>
        </w:tc>
        <w:tc>
          <w:tcPr>
            <w:tcW w:w="2356" w:type="dxa"/>
          </w:tcPr>
          <w:p w14:paraId="1C61593A" w14:textId="77777777" w:rsidR="00B9028E" w:rsidRPr="00CA6B4D" w:rsidRDefault="00B9028E" w:rsidP="007A1ACF">
            <w:pPr>
              <w:keepNext/>
              <w:spacing w:after="0" w:line="240" w:lineRule="auto"/>
              <w:rPr>
                <w:rFonts w:eastAsia="Calibri" w:cstheme="minorHAnsi"/>
                <w:sz w:val="20"/>
                <w:szCs w:val="20"/>
              </w:rPr>
            </w:pPr>
            <w:r w:rsidRPr="00CA6B4D">
              <w:rPr>
                <w:rFonts w:eastAsia="Calibri" w:cstheme="minorHAnsi"/>
                <w:sz w:val="20"/>
                <w:szCs w:val="20"/>
              </w:rPr>
              <w:t>D3.1.3. Suggesting meanings for an artistic expression of the goodness of Creation, considering the maker’s intention (e.g. St Francis of Assisi’s Canticle of Creation). (RVE)</w:t>
            </w:r>
          </w:p>
          <w:p w14:paraId="5DA8D2B8" w14:textId="77777777" w:rsidR="00B9028E" w:rsidRPr="00CA6B4D" w:rsidRDefault="00B9028E" w:rsidP="007A1ACF">
            <w:pPr>
              <w:keepNext/>
              <w:spacing w:after="0" w:line="240" w:lineRule="auto"/>
              <w:rPr>
                <w:rFonts w:eastAsia="Calibri" w:cstheme="minorHAnsi"/>
                <w:sz w:val="20"/>
                <w:szCs w:val="20"/>
              </w:rPr>
            </w:pPr>
            <w:r w:rsidRPr="00CA6B4D">
              <w:rPr>
                <w:rFonts w:eastAsia="Calibri" w:cstheme="minorHAnsi"/>
                <w:sz w:val="20"/>
                <w:szCs w:val="20"/>
              </w:rPr>
              <w:t>R3.1.2. Spending time wondering about the blessings of Creation in their own lives. (RVE)</w:t>
            </w:r>
          </w:p>
          <w:p w14:paraId="4C3D67D4" w14:textId="30A8D614"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R3.1.3. Reflecting on the prayerful words studied that give thanks for Creation. (RVE)</w:t>
            </w:r>
          </w:p>
        </w:tc>
        <w:tc>
          <w:tcPr>
            <w:tcW w:w="2356" w:type="dxa"/>
            <w:gridSpan w:val="2"/>
          </w:tcPr>
          <w:p w14:paraId="6AC500A3" w14:textId="0BF3A188"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Praise to you, Lord</w:t>
            </w:r>
          </w:p>
        </w:tc>
        <w:tc>
          <w:tcPr>
            <w:tcW w:w="2356" w:type="dxa"/>
            <w:gridSpan w:val="2"/>
          </w:tcPr>
          <w:p w14:paraId="22B65824" w14:textId="6CF6D55C"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Saint Francis of Assisi, Canticle of Creation</w:t>
            </w:r>
          </w:p>
        </w:tc>
        <w:tc>
          <w:tcPr>
            <w:tcW w:w="2356" w:type="dxa"/>
            <w:shd w:val="clear" w:color="auto" w:fill="FFFFFF" w:themeFill="background1"/>
          </w:tcPr>
          <w:p w14:paraId="5140C02F"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189CEC5E" w14:textId="77777777" w:rsidR="00B9028E" w:rsidRPr="00CA6B4D" w:rsidRDefault="00B9028E" w:rsidP="007A1ACF">
            <w:pPr>
              <w:keepNext/>
              <w:spacing w:after="0" w:line="240" w:lineRule="auto"/>
              <w:contextualSpacing/>
              <w:rPr>
                <w:rFonts w:cstheme="minorHAnsi"/>
                <w:sz w:val="20"/>
                <w:szCs w:val="20"/>
              </w:rPr>
            </w:pPr>
            <w:r w:rsidRPr="00CA6B4D">
              <w:rPr>
                <w:rFonts w:eastAsia="Times New Roman" w:cstheme="minorHAnsi"/>
                <w:sz w:val="20"/>
                <w:szCs w:val="20"/>
                <w:lang w:eastAsia="en-GB"/>
              </w:rPr>
              <w:t xml:space="preserve">Learn </w:t>
            </w:r>
            <w:r w:rsidRPr="00CA6B4D">
              <w:rPr>
                <w:rFonts w:cstheme="minorHAnsi"/>
                <w:sz w:val="20"/>
                <w:szCs w:val="20"/>
              </w:rPr>
              <w:t xml:space="preserve">about Saint Francis’ </w:t>
            </w:r>
          </w:p>
          <w:p w14:paraId="3C19A570" w14:textId="6204A16F"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Canticle of Creation.</w:t>
            </w:r>
          </w:p>
          <w:p w14:paraId="3EEC95C6"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153AAFD7" w14:textId="4962F483"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write their own canticle praising Creation</w:t>
            </w:r>
            <w:r w:rsidRPr="00CA6B4D">
              <w:rPr>
                <w:rFonts w:eastAsia="Times New Roman" w:cstheme="minorHAnsi"/>
                <w:sz w:val="20"/>
                <w:szCs w:val="20"/>
                <w:lang w:eastAsia="en-GB"/>
              </w:rPr>
              <w:t>.</w:t>
            </w:r>
          </w:p>
          <w:p w14:paraId="07787598"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48601859" w14:textId="7B97CF7F"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Children design their own artwork to celebrate a brother or sister element of Creation that they feel inspired by or grateful for.</w:t>
            </w:r>
          </w:p>
        </w:tc>
        <w:tc>
          <w:tcPr>
            <w:tcW w:w="2356" w:type="dxa"/>
            <w:gridSpan w:val="2"/>
            <w:shd w:val="clear" w:color="auto" w:fill="FFFFFF" w:themeFill="background1"/>
          </w:tcPr>
          <w:p w14:paraId="2992DBCF" w14:textId="643D4D61"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Classroom resource ‘Canticle of Creation’ (CR_Y3_B1_L07)</w:t>
            </w:r>
          </w:p>
        </w:tc>
        <w:tc>
          <w:tcPr>
            <w:tcW w:w="2341" w:type="dxa"/>
          </w:tcPr>
          <w:p w14:paraId="5D08A856" w14:textId="302EDC16"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make suggestions about the meaning of the Canticle of Creation, and explore Saint Francis’ intention as the author?</w:t>
            </w:r>
          </w:p>
          <w:p w14:paraId="02076700" w14:textId="757A2945" w:rsidR="00B9028E" w:rsidRPr="00CA6B4D" w:rsidRDefault="00B9028E" w:rsidP="007A1ACF">
            <w:pPr>
              <w:keepNext/>
              <w:spacing w:after="0" w:line="240" w:lineRule="auto"/>
              <w:ind w:firstLine="720"/>
              <w:rPr>
                <w:rFonts w:eastAsia="Times New Roman" w:cstheme="minorHAnsi"/>
                <w:sz w:val="20"/>
                <w:szCs w:val="20"/>
                <w:lang w:eastAsia="en-GB"/>
              </w:rPr>
            </w:pPr>
          </w:p>
        </w:tc>
      </w:tr>
      <w:tr w:rsidR="00B9028E" w:rsidRPr="00CA6B4D" w14:paraId="1875688A" w14:textId="77777777" w:rsidTr="1FB108DF">
        <w:trPr>
          <w:tblCellSpacing w:w="15" w:type="dxa"/>
        </w:trPr>
        <w:tc>
          <w:tcPr>
            <w:tcW w:w="1374" w:type="dxa"/>
          </w:tcPr>
          <w:p w14:paraId="375E15C3" w14:textId="68626D7E" w:rsidR="00B9028E" w:rsidRPr="00CA6B4D" w:rsidRDefault="00B9028E" w:rsidP="007A1ACF">
            <w:pPr>
              <w:spacing w:after="0" w:line="240" w:lineRule="auto"/>
            </w:pPr>
            <w:r w:rsidRPr="1FB108DF">
              <w:rPr>
                <w:rFonts w:eastAsia="Times New Roman"/>
                <w:sz w:val="20"/>
                <w:szCs w:val="20"/>
                <w:lang w:eastAsia="en-GB"/>
              </w:rPr>
              <w:t>8</w:t>
            </w:r>
          </w:p>
          <w:p w14:paraId="5845FFA7" w14:textId="19E42177" w:rsidR="00B9028E" w:rsidRPr="00CA6B4D" w:rsidRDefault="1BB1F7F3" w:rsidP="007A1ACF">
            <w:pPr>
              <w:spacing w:after="0" w:line="240" w:lineRule="auto"/>
            </w:pPr>
            <w:r w:rsidRPr="1FB108DF">
              <w:rPr>
                <w:rFonts w:eastAsia="Times New Roman"/>
                <w:sz w:val="20"/>
                <w:szCs w:val="20"/>
                <w:lang w:eastAsia="en-GB"/>
              </w:rPr>
              <w:t>(Core)</w:t>
            </w:r>
          </w:p>
        </w:tc>
        <w:tc>
          <w:tcPr>
            <w:tcW w:w="2356" w:type="dxa"/>
          </w:tcPr>
          <w:p w14:paraId="106D87B5" w14:textId="3555E6C2"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U3.1.6. Recognise that in </w:t>
            </w:r>
            <w:r w:rsidRPr="00CA6B4D">
              <w:rPr>
                <w:rFonts w:eastAsia="Calibri" w:cstheme="minorHAnsi"/>
                <w:i/>
                <w:iCs/>
                <w:sz w:val="20"/>
                <w:szCs w:val="20"/>
              </w:rPr>
              <w:t>Laudato Si’</w:t>
            </w:r>
            <w:r w:rsidRPr="00CA6B4D">
              <w:rPr>
                <w:rFonts w:eastAsia="Calibri" w:cstheme="minorHAnsi"/>
                <w:sz w:val="20"/>
                <w:szCs w:val="20"/>
              </w:rPr>
              <w:t>, Pope Francis teaches that human beings are called to have a loving relationship with God, with each other, and with the world (see LS 66). (RVE)</w:t>
            </w:r>
          </w:p>
        </w:tc>
        <w:tc>
          <w:tcPr>
            <w:tcW w:w="2356" w:type="dxa"/>
            <w:gridSpan w:val="2"/>
          </w:tcPr>
          <w:p w14:paraId="25D6DB73" w14:textId="77777777" w:rsidR="00B9028E" w:rsidRPr="00CA6B4D" w:rsidRDefault="00B9028E"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Called to love</w:t>
            </w:r>
          </w:p>
          <w:p w14:paraId="224FA416" w14:textId="77777777" w:rsidR="00B9028E" w:rsidRPr="00CA6B4D" w:rsidRDefault="00B9028E" w:rsidP="007A1ACF">
            <w:pPr>
              <w:spacing w:after="0" w:line="240" w:lineRule="auto"/>
              <w:rPr>
                <w:rFonts w:eastAsia="Times New Roman" w:cstheme="minorHAnsi"/>
                <w:sz w:val="20"/>
                <w:szCs w:val="20"/>
                <w:lang w:eastAsia="en-GB"/>
              </w:rPr>
            </w:pPr>
          </w:p>
          <w:p w14:paraId="54FBDCA8" w14:textId="6456AE5E"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i/>
                <w:iCs/>
                <w:sz w:val="20"/>
                <w:szCs w:val="20"/>
              </w:rPr>
              <w:t>Laudato Si’</w:t>
            </w:r>
            <w:r w:rsidRPr="00CA6B4D">
              <w:rPr>
                <w:rFonts w:eastAsia="Calibri" w:cstheme="minorHAnsi"/>
                <w:sz w:val="20"/>
                <w:szCs w:val="20"/>
              </w:rPr>
              <w:t xml:space="preserve"> 66</w:t>
            </w:r>
          </w:p>
        </w:tc>
        <w:tc>
          <w:tcPr>
            <w:tcW w:w="2356" w:type="dxa"/>
            <w:gridSpan w:val="2"/>
          </w:tcPr>
          <w:p w14:paraId="5D4CF1D2" w14:textId="478599EF"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i/>
                <w:iCs/>
                <w:sz w:val="20"/>
                <w:szCs w:val="20"/>
              </w:rPr>
              <w:t>Laudato Si’</w:t>
            </w:r>
            <w:r w:rsidRPr="00CA6B4D">
              <w:rPr>
                <w:rFonts w:eastAsia="Calibri" w:cstheme="minorHAnsi"/>
                <w:sz w:val="20"/>
                <w:szCs w:val="20"/>
              </w:rPr>
              <w:t>, common home</w:t>
            </w:r>
          </w:p>
        </w:tc>
        <w:tc>
          <w:tcPr>
            <w:tcW w:w="2356" w:type="dxa"/>
            <w:shd w:val="clear" w:color="auto" w:fill="FFFFFF" w:themeFill="background1"/>
          </w:tcPr>
          <w:p w14:paraId="3D4E27E7"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7716E8AD" w14:textId="1EB96851"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 xml:space="preserve">Learn </w:t>
            </w:r>
            <w:r w:rsidRPr="00CA6B4D">
              <w:rPr>
                <w:rFonts w:cstheme="minorHAnsi"/>
                <w:sz w:val="20"/>
                <w:szCs w:val="20"/>
              </w:rPr>
              <w:t xml:space="preserve">about Pope Francis’ encyclical </w:t>
            </w:r>
            <w:r w:rsidRPr="00CA6B4D">
              <w:rPr>
                <w:rFonts w:cstheme="minorHAnsi"/>
                <w:i/>
                <w:iCs/>
                <w:sz w:val="20"/>
                <w:szCs w:val="20"/>
              </w:rPr>
              <w:t>Laudato Si’</w:t>
            </w:r>
            <w:r w:rsidR="00B07AF8" w:rsidRPr="00CA6B4D">
              <w:rPr>
                <w:rFonts w:cstheme="minorHAnsi"/>
                <w:sz w:val="20"/>
                <w:szCs w:val="20"/>
              </w:rPr>
              <w:t>.</w:t>
            </w:r>
          </w:p>
          <w:p w14:paraId="44E93B0B"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428AFB20" w14:textId="593E36C7"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 xml:space="preserve">Children write a short speech or presentation to explain the main message of </w:t>
            </w:r>
            <w:r w:rsidRPr="00CA6B4D">
              <w:rPr>
                <w:rFonts w:eastAsia="Calibri" w:cstheme="minorHAnsi"/>
                <w:i/>
                <w:iCs/>
                <w:sz w:val="20"/>
                <w:szCs w:val="20"/>
              </w:rPr>
              <w:t xml:space="preserve">Laudato Si’ </w:t>
            </w:r>
            <w:r w:rsidRPr="00CA6B4D">
              <w:rPr>
                <w:rFonts w:eastAsia="Calibri" w:cstheme="minorHAnsi"/>
                <w:sz w:val="20"/>
                <w:szCs w:val="20"/>
              </w:rPr>
              <w:t>66</w:t>
            </w:r>
            <w:r w:rsidRPr="00CA6B4D">
              <w:rPr>
                <w:rFonts w:eastAsia="Times New Roman" w:cstheme="minorHAnsi"/>
                <w:sz w:val="20"/>
                <w:szCs w:val="20"/>
                <w:lang w:eastAsia="en-GB"/>
              </w:rPr>
              <w:t>.</w:t>
            </w:r>
          </w:p>
          <w:p w14:paraId="68D0C434"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6BE5E87E" w14:textId="551D1F14"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Children create a table listing ways they could show love under the headings: ‘Love God’, ‘Love each other’, ‘Love the world’. </w:t>
            </w:r>
          </w:p>
        </w:tc>
        <w:tc>
          <w:tcPr>
            <w:tcW w:w="2356" w:type="dxa"/>
            <w:gridSpan w:val="2"/>
            <w:shd w:val="clear" w:color="auto" w:fill="FFFFFF" w:themeFill="background1"/>
          </w:tcPr>
          <w:p w14:paraId="6E15167E" w14:textId="77777777" w:rsidR="00B9028E" w:rsidRPr="00CA6B4D" w:rsidRDefault="00B9028E" w:rsidP="007A1ACF">
            <w:pPr>
              <w:spacing w:after="0" w:line="240" w:lineRule="auto"/>
              <w:rPr>
                <w:rFonts w:eastAsia="Times New Roman" w:cstheme="minorHAnsi"/>
                <w:sz w:val="20"/>
                <w:szCs w:val="20"/>
                <w:lang w:eastAsia="en-GB"/>
              </w:rPr>
            </w:pPr>
          </w:p>
        </w:tc>
        <w:tc>
          <w:tcPr>
            <w:tcW w:w="2341" w:type="dxa"/>
          </w:tcPr>
          <w:p w14:paraId="3A0CCF31" w14:textId="309A561F"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Can children recognise that </w:t>
            </w:r>
            <w:r w:rsidRPr="00CA6B4D">
              <w:rPr>
                <w:rFonts w:eastAsia="Calibri" w:cstheme="minorHAnsi"/>
                <w:i/>
                <w:iCs/>
                <w:sz w:val="20"/>
                <w:szCs w:val="20"/>
              </w:rPr>
              <w:t>Laudato Si’</w:t>
            </w:r>
            <w:r w:rsidRPr="00CA6B4D">
              <w:rPr>
                <w:rFonts w:eastAsia="Calibri" w:cstheme="minorHAnsi"/>
                <w:sz w:val="20"/>
                <w:szCs w:val="20"/>
              </w:rPr>
              <w:t xml:space="preserve"> encourages people to love God, each other and the world?</w:t>
            </w:r>
          </w:p>
        </w:tc>
      </w:tr>
      <w:tr w:rsidR="00B07AF8" w:rsidRPr="00CA6B4D" w14:paraId="387E0986" w14:textId="77777777" w:rsidTr="1FB108DF">
        <w:trPr>
          <w:tblCellSpacing w:w="15" w:type="dxa"/>
        </w:trPr>
        <w:tc>
          <w:tcPr>
            <w:tcW w:w="1374" w:type="dxa"/>
            <w:shd w:val="clear" w:color="auto" w:fill="76CA5C"/>
            <w:vAlign w:val="center"/>
          </w:tcPr>
          <w:p w14:paraId="3A642595" w14:textId="77BA64F3"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lastRenderedPageBreak/>
              <w:t>Lesson no.</w:t>
            </w:r>
          </w:p>
        </w:tc>
        <w:tc>
          <w:tcPr>
            <w:tcW w:w="2356" w:type="dxa"/>
            <w:shd w:val="clear" w:color="auto" w:fill="76CA5C"/>
            <w:vAlign w:val="center"/>
          </w:tcPr>
          <w:p w14:paraId="2F029C92" w14:textId="44BFB603" w:rsidR="00B07AF8" w:rsidRPr="00CA6B4D" w:rsidRDefault="00B07AF8"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123D65E8" w14:textId="09B6751F"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587B3917" w14:textId="37B7EC8C" w:rsidR="00B07AF8" w:rsidRPr="00CA6B4D" w:rsidRDefault="00B07AF8" w:rsidP="007A1ACF">
            <w:pPr>
              <w:keepNext/>
              <w:spacing w:after="0" w:line="240" w:lineRule="auto"/>
              <w:rPr>
                <w:rFonts w:eastAsia="Calibri" w:cstheme="minorHAnsi"/>
                <w:i/>
                <w:iCs/>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0A4A0FF5" w14:textId="25FA78E0"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5652F35C" w14:textId="14FBDDD4"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474EE398" w14:textId="1D79C730" w:rsidR="00B07AF8" w:rsidRPr="00CA6B4D" w:rsidRDefault="00B07AF8"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B07AF8" w:rsidRPr="00CA6B4D" w14:paraId="00E206F7" w14:textId="77777777" w:rsidTr="1FB108DF">
        <w:trPr>
          <w:tblCellSpacing w:w="15" w:type="dxa"/>
        </w:trPr>
        <w:tc>
          <w:tcPr>
            <w:tcW w:w="1374" w:type="dxa"/>
          </w:tcPr>
          <w:p w14:paraId="70F3F0F8" w14:textId="258F3301" w:rsidR="00B07AF8" w:rsidRPr="00CA6B4D" w:rsidRDefault="00B07AF8" w:rsidP="007A1ACF">
            <w:pPr>
              <w:keepNext/>
              <w:spacing w:after="0" w:line="240" w:lineRule="auto"/>
            </w:pPr>
            <w:r w:rsidRPr="1FB108DF">
              <w:rPr>
                <w:rFonts w:eastAsia="Times New Roman"/>
                <w:sz w:val="20"/>
                <w:szCs w:val="20"/>
                <w:lang w:eastAsia="en-GB"/>
              </w:rPr>
              <w:t>9</w:t>
            </w:r>
          </w:p>
          <w:p w14:paraId="7541FD4C" w14:textId="433BD478" w:rsidR="00B07AF8" w:rsidRPr="00CA6B4D" w:rsidRDefault="16B93A9E" w:rsidP="007A1ACF">
            <w:pPr>
              <w:keepNext/>
              <w:spacing w:after="0" w:line="240" w:lineRule="auto"/>
            </w:pPr>
            <w:r w:rsidRPr="1FB108DF">
              <w:rPr>
                <w:rFonts w:eastAsia="Times New Roman"/>
                <w:sz w:val="20"/>
                <w:szCs w:val="20"/>
                <w:lang w:eastAsia="en-GB"/>
              </w:rPr>
              <w:t>(Core)</w:t>
            </w:r>
          </w:p>
        </w:tc>
        <w:tc>
          <w:tcPr>
            <w:tcW w:w="2356" w:type="dxa"/>
          </w:tcPr>
          <w:p w14:paraId="7F9F5354" w14:textId="3248B961"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U3.1.4. Describe stewardship by making simple links between Genesis 1:26–31 and people’s actions today (LS 88 on ‘ecological virtues’). (RVE)</w:t>
            </w:r>
          </w:p>
        </w:tc>
        <w:tc>
          <w:tcPr>
            <w:tcW w:w="2356" w:type="dxa"/>
            <w:gridSpan w:val="2"/>
          </w:tcPr>
          <w:p w14:paraId="1E4CAE23" w14:textId="516A161B"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Stewards of Creation</w:t>
            </w:r>
          </w:p>
        </w:tc>
        <w:tc>
          <w:tcPr>
            <w:tcW w:w="2356" w:type="dxa"/>
            <w:gridSpan w:val="2"/>
          </w:tcPr>
          <w:p w14:paraId="7EC1287D" w14:textId="06BD7688"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i/>
                <w:iCs/>
                <w:sz w:val="20"/>
                <w:szCs w:val="20"/>
              </w:rPr>
              <w:t>Laudato Si’</w:t>
            </w:r>
            <w:r w:rsidRPr="00CA6B4D">
              <w:rPr>
                <w:rFonts w:eastAsia="Calibri" w:cstheme="minorHAnsi"/>
                <w:sz w:val="20"/>
                <w:szCs w:val="20"/>
              </w:rPr>
              <w:t>, stewards, Creation, ecological virtues</w:t>
            </w:r>
          </w:p>
        </w:tc>
        <w:tc>
          <w:tcPr>
            <w:tcW w:w="2356" w:type="dxa"/>
            <w:shd w:val="clear" w:color="auto" w:fill="FFFFFF" w:themeFill="background1"/>
          </w:tcPr>
          <w:p w14:paraId="4B8079FF" w14:textId="77777777"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7A457F38" w14:textId="3CE483C2" w:rsidR="00B07AF8" w:rsidRPr="00CA6B4D" w:rsidRDefault="00B07AF8"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Give practical ways that Christians can be stewards of Creation</w:t>
            </w:r>
            <w:r w:rsidR="00064D96" w:rsidRPr="00CA6B4D">
              <w:rPr>
                <w:rFonts w:eastAsia="Times New Roman" w:cstheme="minorHAnsi"/>
                <w:sz w:val="20"/>
                <w:szCs w:val="20"/>
                <w:lang w:eastAsia="en-GB"/>
              </w:rPr>
              <w:t>, linking</w:t>
            </w:r>
            <w:r w:rsidRPr="00CA6B4D">
              <w:rPr>
                <w:rFonts w:eastAsia="Times New Roman" w:cstheme="minorHAnsi"/>
                <w:sz w:val="20"/>
                <w:szCs w:val="20"/>
                <w:lang w:eastAsia="en-GB"/>
              </w:rPr>
              <w:t xml:space="preserve"> to </w:t>
            </w:r>
            <w:r w:rsidRPr="00CA6B4D">
              <w:rPr>
                <w:rFonts w:eastAsia="Times New Roman" w:cstheme="minorHAnsi"/>
                <w:i/>
                <w:iCs/>
                <w:sz w:val="20"/>
                <w:szCs w:val="20"/>
                <w:lang w:eastAsia="en-GB"/>
              </w:rPr>
              <w:t xml:space="preserve">Laudato Si’ </w:t>
            </w:r>
            <w:r w:rsidRPr="00CA6B4D">
              <w:rPr>
                <w:rFonts w:eastAsia="Times New Roman" w:cstheme="minorHAnsi"/>
                <w:sz w:val="20"/>
                <w:szCs w:val="20"/>
                <w:lang w:eastAsia="en-GB"/>
              </w:rPr>
              <w:t>88 and to the Genesis Creation story.</w:t>
            </w:r>
          </w:p>
          <w:p w14:paraId="572E8FB6" w14:textId="77777777"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304C2970" w14:textId="66250FA4" w:rsidR="00B07AF8" w:rsidRPr="00CA6B4D" w:rsidRDefault="00064D96"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Inspired by</w:t>
            </w:r>
            <w:r w:rsidR="00B07AF8" w:rsidRPr="00CA6B4D">
              <w:rPr>
                <w:rFonts w:eastAsia="Calibri" w:cstheme="minorHAnsi"/>
                <w:sz w:val="20"/>
                <w:szCs w:val="20"/>
              </w:rPr>
              <w:t xml:space="preserve"> Saint Thérèse’s Little Way</w:t>
            </w:r>
            <w:r w:rsidRPr="00CA6B4D">
              <w:rPr>
                <w:rFonts w:eastAsia="Calibri" w:cstheme="minorHAnsi"/>
                <w:sz w:val="20"/>
                <w:szCs w:val="20"/>
              </w:rPr>
              <w:t xml:space="preserve">, children </w:t>
            </w:r>
            <w:r w:rsidR="00B07AF8" w:rsidRPr="00CA6B4D">
              <w:rPr>
                <w:rFonts w:eastAsia="Calibri" w:cstheme="minorHAnsi"/>
                <w:sz w:val="20"/>
                <w:szCs w:val="20"/>
              </w:rPr>
              <w:t xml:space="preserve">think of five habits </w:t>
            </w:r>
            <w:r w:rsidRPr="00CA6B4D">
              <w:rPr>
                <w:rFonts w:eastAsia="Calibri" w:cstheme="minorHAnsi"/>
                <w:sz w:val="20"/>
                <w:szCs w:val="20"/>
              </w:rPr>
              <w:t>to</w:t>
            </w:r>
            <w:r w:rsidR="00B07AF8" w:rsidRPr="00CA6B4D">
              <w:rPr>
                <w:rFonts w:eastAsia="Calibri" w:cstheme="minorHAnsi"/>
                <w:sz w:val="20"/>
                <w:szCs w:val="20"/>
              </w:rPr>
              <w:t xml:space="preserve"> practise to care for Creation</w:t>
            </w:r>
            <w:r w:rsidR="00B07AF8" w:rsidRPr="00CA6B4D">
              <w:rPr>
                <w:rFonts w:eastAsia="Times New Roman" w:cstheme="minorHAnsi"/>
                <w:sz w:val="20"/>
                <w:szCs w:val="20"/>
                <w:lang w:eastAsia="en-GB"/>
              </w:rPr>
              <w:t>.</w:t>
            </w:r>
          </w:p>
          <w:p w14:paraId="74DE6BE0" w14:textId="77777777"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533B30F4" w14:textId="33C7A919"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Calibri" w:cstheme="minorHAnsi"/>
                <w:sz w:val="20"/>
                <w:szCs w:val="20"/>
              </w:rPr>
              <w:t>Children create a poster to persuade others to take up different ecological virtues to help look after Creation.</w:t>
            </w:r>
          </w:p>
        </w:tc>
        <w:tc>
          <w:tcPr>
            <w:tcW w:w="2356" w:type="dxa"/>
            <w:gridSpan w:val="2"/>
            <w:shd w:val="clear" w:color="auto" w:fill="FFFFFF" w:themeFill="background1"/>
          </w:tcPr>
          <w:p w14:paraId="20D1F010" w14:textId="1551F6C4" w:rsidR="00B07AF8" w:rsidRPr="00CA6B4D" w:rsidRDefault="00B07AF8" w:rsidP="007A1ACF">
            <w:pPr>
              <w:keepNext/>
              <w:spacing w:after="0" w:line="240" w:lineRule="auto"/>
              <w:rPr>
                <w:rFonts w:eastAsia="Times New Roman" w:cstheme="minorHAnsi"/>
                <w:sz w:val="20"/>
                <w:szCs w:val="20"/>
                <w:lang w:eastAsia="en-GB"/>
              </w:rPr>
            </w:pPr>
          </w:p>
        </w:tc>
        <w:tc>
          <w:tcPr>
            <w:tcW w:w="2341" w:type="dxa"/>
          </w:tcPr>
          <w:p w14:paraId="30F34D1C" w14:textId="35B3B00E"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give practical ways that Christians can be stewards of Creation?</w:t>
            </w:r>
          </w:p>
        </w:tc>
      </w:tr>
      <w:tr w:rsidR="00B07AF8" w:rsidRPr="00CA6B4D" w14:paraId="121A9E65" w14:textId="77777777" w:rsidTr="1FB108DF">
        <w:trPr>
          <w:tblCellSpacing w:w="15" w:type="dxa"/>
        </w:trPr>
        <w:tc>
          <w:tcPr>
            <w:tcW w:w="1374" w:type="dxa"/>
          </w:tcPr>
          <w:p w14:paraId="5319BB9E" w14:textId="6C17539D" w:rsidR="00B07AF8" w:rsidRPr="00CA6B4D" w:rsidRDefault="00B07AF8" w:rsidP="007A1ACF">
            <w:pPr>
              <w:spacing w:after="0" w:line="240" w:lineRule="auto"/>
            </w:pPr>
            <w:r w:rsidRPr="1FB108DF">
              <w:rPr>
                <w:rFonts w:eastAsia="Times New Roman"/>
                <w:sz w:val="20"/>
                <w:szCs w:val="20"/>
                <w:lang w:eastAsia="en-GB"/>
              </w:rPr>
              <w:t>10</w:t>
            </w:r>
          </w:p>
          <w:p w14:paraId="6F3A0903" w14:textId="100A4AF0" w:rsidR="00B07AF8" w:rsidRPr="00CA6B4D" w:rsidRDefault="7E9AB230" w:rsidP="007A1ACF">
            <w:pPr>
              <w:spacing w:after="0" w:line="240" w:lineRule="auto"/>
            </w:pPr>
            <w:r w:rsidRPr="1FB108DF">
              <w:rPr>
                <w:rFonts w:eastAsia="Times New Roman"/>
                <w:sz w:val="20"/>
                <w:szCs w:val="20"/>
                <w:lang w:eastAsia="en-GB"/>
              </w:rPr>
              <w:t>(Flexible)</w:t>
            </w:r>
          </w:p>
        </w:tc>
        <w:tc>
          <w:tcPr>
            <w:tcW w:w="2356" w:type="dxa"/>
          </w:tcPr>
          <w:p w14:paraId="2078AC15" w14:textId="5BA597E9" w:rsidR="00B07AF8" w:rsidRPr="00CA6B4D" w:rsidRDefault="00B07AF8" w:rsidP="007A1ACF">
            <w:pPr>
              <w:spacing w:after="0" w:line="240" w:lineRule="auto"/>
              <w:rPr>
                <w:rFonts w:eastAsia="Calibri" w:cstheme="minorHAnsi"/>
                <w:sz w:val="20"/>
                <w:szCs w:val="20"/>
              </w:rPr>
            </w:pPr>
            <w:r w:rsidRPr="00CA6B4D">
              <w:rPr>
                <w:rFonts w:eastAsia="Calibri" w:cstheme="minorHAnsi"/>
                <w:sz w:val="20"/>
                <w:szCs w:val="20"/>
              </w:rPr>
              <w:t>D3.1.1. Imagining how caring for the world could change the world for the better.</w:t>
            </w:r>
          </w:p>
        </w:tc>
        <w:tc>
          <w:tcPr>
            <w:tcW w:w="2356" w:type="dxa"/>
            <w:gridSpan w:val="2"/>
          </w:tcPr>
          <w:p w14:paraId="506E5BFF" w14:textId="112E44EC" w:rsidR="00B07AF8" w:rsidRPr="00CA6B4D" w:rsidRDefault="00B07AF8" w:rsidP="007A1ACF">
            <w:pPr>
              <w:spacing w:after="0" w:line="240" w:lineRule="auto"/>
              <w:rPr>
                <w:rFonts w:eastAsia="Calibri" w:cstheme="minorHAnsi"/>
                <w:sz w:val="20"/>
                <w:szCs w:val="20"/>
              </w:rPr>
            </w:pPr>
            <w:r w:rsidRPr="00CA6B4D">
              <w:rPr>
                <w:rFonts w:eastAsia="Calibri" w:cstheme="minorHAnsi"/>
                <w:sz w:val="20"/>
                <w:szCs w:val="20"/>
              </w:rPr>
              <w:t>Caring for the world</w:t>
            </w:r>
          </w:p>
        </w:tc>
        <w:tc>
          <w:tcPr>
            <w:tcW w:w="2356" w:type="dxa"/>
            <w:gridSpan w:val="2"/>
          </w:tcPr>
          <w:p w14:paraId="34CC3295" w14:textId="4A0A1B4C" w:rsidR="00B07AF8" w:rsidRPr="00CA6B4D" w:rsidRDefault="00B07AF8" w:rsidP="007A1ACF">
            <w:pPr>
              <w:spacing w:after="0" w:line="240" w:lineRule="auto"/>
              <w:rPr>
                <w:rFonts w:eastAsia="Calibri" w:cstheme="minorHAnsi"/>
                <w:i/>
                <w:iCs/>
                <w:sz w:val="20"/>
                <w:szCs w:val="20"/>
              </w:rPr>
            </w:pPr>
            <w:r w:rsidRPr="00CA6B4D">
              <w:rPr>
                <w:rFonts w:eastAsia="Calibri" w:cstheme="minorHAnsi"/>
                <w:sz w:val="20"/>
                <w:szCs w:val="20"/>
              </w:rPr>
              <w:t>ecological virtues</w:t>
            </w:r>
          </w:p>
        </w:tc>
        <w:tc>
          <w:tcPr>
            <w:tcW w:w="2356" w:type="dxa"/>
            <w:shd w:val="clear" w:color="auto" w:fill="FFFFFF" w:themeFill="background1"/>
          </w:tcPr>
          <w:p w14:paraId="0DB9B775" w14:textId="77777777"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28BFAA05" w14:textId="7660DCD4" w:rsidR="00B07AF8" w:rsidRPr="00667152" w:rsidRDefault="00064D96" w:rsidP="007A1ACF">
            <w:pPr>
              <w:spacing w:after="0" w:line="240" w:lineRule="auto"/>
              <w:contextualSpacing/>
              <w:rPr>
                <w:rFonts w:cstheme="minorHAnsi"/>
                <w:sz w:val="20"/>
                <w:szCs w:val="20"/>
              </w:rPr>
            </w:pPr>
            <w:r w:rsidRPr="00CA6B4D">
              <w:rPr>
                <w:rFonts w:eastAsia="Times New Roman" w:cstheme="minorHAnsi"/>
                <w:sz w:val="20"/>
                <w:szCs w:val="20"/>
                <w:lang w:eastAsia="en-GB"/>
              </w:rPr>
              <w:t xml:space="preserve">Learn about </w:t>
            </w:r>
            <w:r w:rsidRPr="00CA6B4D">
              <w:rPr>
                <w:rFonts w:cstheme="minorHAnsi"/>
                <w:sz w:val="20"/>
                <w:szCs w:val="20"/>
              </w:rPr>
              <w:t>how some</w:t>
            </w:r>
            <w:r w:rsidR="00667152">
              <w:rPr>
                <w:rFonts w:cstheme="minorHAnsi"/>
                <w:sz w:val="20"/>
                <w:szCs w:val="20"/>
              </w:rPr>
              <w:t xml:space="preserve"> </w:t>
            </w:r>
            <w:r w:rsidRPr="00CA6B4D">
              <w:rPr>
                <w:rFonts w:cstheme="minorHAnsi"/>
                <w:sz w:val="20"/>
                <w:szCs w:val="20"/>
              </w:rPr>
              <w:t>people in Bangladesh</w:t>
            </w:r>
            <w:r w:rsidR="00667152">
              <w:rPr>
                <w:rFonts w:cstheme="minorHAnsi"/>
                <w:sz w:val="20"/>
                <w:szCs w:val="20"/>
              </w:rPr>
              <w:t xml:space="preserve"> </w:t>
            </w:r>
            <w:r w:rsidRPr="00CA6B4D">
              <w:rPr>
                <w:rFonts w:eastAsia="Times New Roman" w:cstheme="minorHAnsi"/>
                <w:sz w:val="20"/>
                <w:szCs w:val="20"/>
                <w:lang w:eastAsia="en-GB"/>
              </w:rPr>
              <w:t>care for the world</w:t>
            </w:r>
            <w:r w:rsidR="00B07AF8" w:rsidRPr="00CA6B4D">
              <w:rPr>
                <w:rFonts w:eastAsia="Times New Roman" w:cstheme="minorHAnsi"/>
                <w:sz w:val="20"/>
                <w:szCs w:val="20"/>
                <w:lang w:eastAsia="en-GB"/>
              </w:rPr>
              <w:t>.</w:t>
            </w:r>
          </w:p>
          <w:p w14:paraId="5BEA433A" w14:textId="77777777"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4521F7DD" w14:textId="46588004" w:rsidR="00B07AF8" w:rsidRPr="00CA6B4D" w:rsidRDefault="00064D96"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write about how a Bangladeshi family’s actions link to the CST principle of stewardship and Saint Thérèse’s Little Way</w:t>
            </w:r>
            <w:r w:rsidR="00B07AF8" w:rsidRPr="00CA6B4D">
              <w:rPr>
                <w:rFonts w:eastAsia="Times New Roman" w:cstheme="minorHAnsi"/>
                <w:sz w:val="20"/>
                <w:szCs w:val="20"/>
                <w:lang w:eastAsia="en-GB"/>
              </w:rPr>
              <w:t>.</w:t>
            </w:r>
          </w:p>
          <w:p w14:paraId="432EB36D" w14:textId="77777777"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18BD5C04" w14:textId="692EE01C"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Calibri" w:cstheme="minorHAnsi"/>
                <w:sz w:val="20"/>
                <w:szCs w:val="20"/>
              </w:rPr>
              <w:t xml:space="preserve">Children </w:t>
            </w:r>
            <w:r w:rsidR="00064D96" w:rsidRPr="00CA6B4D">
              <w:rPr>
                <w:rFonts w:eastAsia="Calibri" w:cstheme="minorHAnsi"/>
                <w:sz w:val="20"/>
                <w:szCs w:val="20"/>
              </w:rPr>
              <w:t>write about a local club or group and how it is changing the world for the better</w:t>
            </w:r>
            <w:r w:rsidRPr="00CA6B4D">
              <w:rPr>
                <w:rFonts w:eastAsia="Calibri" w:cstheme="minorHAnsi"/>
                <w:sz w:val="20"/>
                <w:szCs w:val="20"/>
              </w:rPr>
              <w:t>.</w:t>
            </w:r>
          </w:p>
        </w:tc>
        <w:tc>
          <w:tcPr>
            <w:tcW w:w="2356" w:type="dxa"/>
            <w:gridSpan w:val="2"/>
            <w:shd w:val="clear" w:color="auto" w:fill="FFFFFF" w:themeFill="background1"/>
          </w:tcPr>
          <w:p w14:paraId="337FCFC8" w14:textId="77777777" w:rsidR="00B07AF8" w:rsidRPr="00CA6B4D" w:rsidRDefault="00B07AF8" w:rsidP="007A1ACF">
            <w:pPr>
              <w:spacing w:after="0" w:line="240" w:lineRule="auto"/>
              <w:rPr>
                <w:rFonts w:eastAsia="Times New Roman" w:cstheme="minorHAnsi"/>
                <w:sz w:val="20"/>
                <w:szCs w:val="20"/>
                <w:lang w:eastAsia="en-GB"/>
              </w:rPr>
            </w:pPr>
          </w:p>
        </w:tc>
        <w:tc>
          <w:tcPr>
            <w:tcW w:w="2341" w:type="dxa"/>
          </w:tcPr>
          <w:p w14:paraId="49530CB0" w14:textId="762B7E7A" w:rsidR="00B07AF8" w:rsidRPr="00CA6B4D" w:rsidRDefault="00B07AF8" w:rsidP="007A1ACF">
            <w:pPr>
              <w:spacing w:after="0" w:line="240" w:lineRule="auto"/>
              <w:rPr>
                <w:rFonts w:eastAsia="Calibri" w:cstheme="minorHAnsi"/>
                <w:sz w:val="20"/>
                <w:szCs w:val="20"/>
              </w:rPr>
            </w:pPr>
            <w:r w:rsidRPr="00CA6B4D">
              <w:rPr>
                <w:rFonts w:eastAsia="Calibri" w:cstheme="minorHAnsi"/>
                <w:sz w:val="20"/>
                <w:szCs w:val="20"/>
              </w:rPr>
              <w:t>Can the children explain how some people care for the world to make a change for the better?</w:t>
            </w:r>
          </w:p>
        </w:tc>
      </w:tr>
      <w:tr w:rsidR="00272054" w:rsidRPr="00CA6B4D" w14:paraId="5A7D3D75" w14:textId="77777777" w:rsidTr="1FB108DF">
        <w:trPr>
          <w:tblCellSpacing w:w="15" w:type="dxa"/>
        </w:trPr>
        <w:tc>
          <w:tcPr>
            <w:tcW w:w="1374" w:type="dxa"/>
            <w:shd w:val="clear" w:color="auto" w:fill="76CA5C"/>
            <w:vAlign w:val="center"/>
          </w:tcPr>
          <w:p w14:paraId="0F477F51" w14:textId="718316AE" w:rsidR="00272054" w:rsidRPr="00CA6B4D" w:rsidRDefault="00272054"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lastRenderedPageBreak/>
              <w:t>Lesson no.</w:t>
            </w:r>
          </w:p>
        </w:tc>
        <w:tc>
          <w:tcPr>
            <w:tcW w:w="2356" w:type="dxa"/>
            <w:shd w:val="clear" w:color="auto" w:fill="76CA5C"/>
            <w:vAlign w:val="center"/>
          </w:tcPr>
          <w:p w14:paraId="44EC084A" w14:textId="4D0A020D"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2E06CBC3" w14:textId="13FD9BD8"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55C3B940" w14:textId="03506F43"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50A6BC0B" w14:textId="3FC8FCE3"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2788CC23" w14:textId="1C9A5601" w:rsidR="00272054" w:rsidRPr="00CA6B4D" w:rsidRDefault="00272054"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460C21E6" w14:textId="67E21E0E"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272054" w:rsidRPr="00CA6B4D" w14:paraId="710A8578" w14:textId="77777777" w:rsidTr="1FB108DF">
        <w:trPr>
          <w:tblCellSpacing w:w="15" w:type="dxa"/>
        </w:trPr>
        <w:tc>
          <w:tcPr>
            <w:tcW w:w="1374" w:type="dxa"/>
          </w:tcPr>
          <w:p w14:paraId="1430B381" w14:textId="35316CD1" w:rsidR="00272054" w:rsidRPr="00CA6B4D" w:rsidRDefault="00272054" w:rsidP="007A1ACF">
            <w:pPr>
              <w:keepNext/>
              <w:spacing w:after="0" w:line="240" w:lineRule="auto"/>
            </w:pPr>
            <w:r w:rsidRPr="1FB108DF">
              <w:rPr>
                <w:rFonts w:eastAsia="Times New Roman"/>
                <w:sz w:val="20"/>
                <w:szCs w:val="20"/>
                <w:lang w:eastAsia="en-GB"/>
              </w:rPr>
              <w:t>11</w:t>
            </w:r>
          </w:p>
          <w:p w14:paraId="0311C48D" w14:textId="1CB38544" w:rsidR="00272054" w:rsidRPr="00CA6B4D" w:rsidRDefault="3171CE1C" w:rsidP="007A1ACF">
            <w:pPr>
              <w:keepNext/>
              <w:spacing w:after="0" w:line="240" w:lineRule="auto"/>
            </w:pPr>
            <w:r w:rsidRPr="1FB108DF">
              <w:rPr>
                <w:rFonts w:eastAsia="Times New Roman"/>
                <w:sz w:val="20"/>
                <w:szCs w:val="20"/>
                <w:lang w:eastAsia="en-GB"/>
              </w:rPr>
              <w:t>(Flexible)</w:t>
            </w:r>
          </w:p>
        </w:tc>
        <w:tc>
          <w:tcPr>
            <w:tcW w:w="2356" w:type="dxa"/>
          </w:tcPr>
          <w:p w14:paraId="5BADFFB5" w14:textId="7CB118B9"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R3.1.1. Making connections between experiences where people have not been treated equally and how this felt. (RVE)</w:t>
            </w:r>
          </w:p>
        </w:tc>
        <w:tc>
          <w:tcPr>
            <w:tcW w:w="2356" w:type="dxa"/>
            <w:gridSpan w:val="2"/>
          </w:tcPr>
          <w:p w14:paraId="20620A2E" w14:textId="77777777"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Human dignity and being fair</w:t>
            </w:r>
          </w:p>
          <w:p w14:paraId="1FF2A008" w14:textId="77777777" w:rsidR="00272054" w:rsidRPr="00CA6B4D" w:rsidRDefault="00272054" w:rsidP="007A1ACF">
            <w:pPr>
              <w:keepNext/>
              <w:spacing w:after="0" w:line="240" w:lineRule="auto"/>
              <w:rPr>
                <w:rFonts w:eastAsia="Calibri" w:cstheme="minorHAnsi"/>
                <w:sz w:val="20"/>
                <w:szCs w:val="20"/>
              </w:rPr>
            </w:pPr>
          </w:p>
          <w:p w14:paraId="3D379C39" w14:textId="607E768B"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Genesis 1:27</w:t>
            </w:r>
          </w:p>
        </w:tc>
        <w:tc>
          <w:tcPr>
            <w:tcW w:w="2356" w:type="dxa"/>
            <w:gridSpan w:val="2"/>
          </w:tcPr>
          <w:p w14:paraId="1970FC8B" w14:textId="74F92FC4"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human dignity, justice, fair trade</w:t>
            </w:r>
          </w:p>
        </w:tc>
        <w:tc>
          <w:tcPr>
            <w:tcW w:w="2356" w:type="dxa"/>
            <w:shd w:val="clear" w:color="auto" w:fill="FFFFFF" w:themeFill="background1"/>
          </w:tcPr>
          <w:p w14:paraId="2438964E"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29EAFAFD" w14:textId="06193B17"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Reflect on treating other people fairly.</w:t>
            </w:r>
          </w:p>
          <w:p w14:paraId="36AB8EC8"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6E916472" w14:textId="44C701A9"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draw the Fairtrade Foundation logo and write a paragraph about their work</w:t>
            </w:r>
            <w:r w:rsidRPr="00CA6B4D">
              <w:rPr>
                <w:rFonts w:eastAsia="Times New Roman" w:cstheme="minorHAnsi"/>
                <w:sz w:val="20"/>
                <w:szCs w:val="20"/>
                <w:lang w:eastAsia="en-GB"/>
              </w:rPr>
              <w:t>.</w:t>
            </w:r>
          </w:p>
          <w:p w14:paraId="5AC768CA"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1E951F10" w14:textId="4DB84263"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Calibri" w:cstheme="minorHAnsi"/>
                <w:sz w:val="20"/>
                <w:szCs w:val="20"/>
              </w:rPr>
              <w:t>Using the prayer for fair trade as inspiration, they write their own prayer or poem about fair trade.</w:t>
            </w:r>
          </w:p>
        </w:tc>
        <w:tc>
          <w:tcPr>
            <w:tcW w:w="2356" w:type="dxa"/>
            <w:gridSpan w:val="2"/>
            <w:shd w:val="clear" w:color="auto" w:fill="FFFFFF" w:themeFill="background1"/>
          </w:tcPr>
          <w:p w14:paraId="59D575FD" w14:textId="118A262F" w:rsidR="00272054" w:rsidRPr="00CA6B4D" w:rsidRDefault="00CA6DF6" w:rsidP="007A1ACF">
            <w:pPr>
              <w:keepNext/>
              <w:spacing w:after="0" w:line="240" w:lineRule="auto"/>
              <w:rPr>
                <w:rFonts w:eastAsia="Times New Roman" w:cstheme="minorHAnsi"/>
                <w:sz w:val="20"/>
                <w:szCs w:val="20"/>
                <w:lang w:eastAsia="en-GB"/>
              </w:rPr>
            </w:pPr>
            <w:r>
              <w:rPr>
                <w:rFonts w:eastAsia="Times New Roman" w:cstheme="minorHAnsi"/>
                <w:sz w:val="20"/>
                <w:szCs w:val="20"/>
                <w:lang w:eastAsia="en-GB"/>
              </w:rPr>
              <w:t>Class Bible</w:t>
            </w:r>
          </w:p>
        </w:tc>
        <w:tc>
          <w:tcPr>
            <w:tcW w:w="2341" w:type="dxa"/>
          </w:tcPr>
          <w:p w14:paraId="6D1C4832" w14:textId="588E1A33"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the children make connections between experiences where people have not been treated equally and how this felt, drawing on what they have learned about fair trade?</w:t>
            </w:r>
          </w:p>
        </w:tc>
      </w:tr>
      <w:tr w:rsidR="00272054" w:rsidRPr="00CA6B4D" w14:paraId="54111B37" w14:textId="77777777" w:rsidTr="1FB108DF">
        <w:trPr>
          <w:tblCellSpacing w:w="15" w:type="dxa"/>
        </w:trPr>
        <w:tc>
          <w:tcPr>
            <w:tcW w:w="1374" w:type="dxa"/>
          </w:tcPr>
          <w:p w14:paraId="60AD1F97" w14:textId="1E4EB875" w:rsidR="00272054" w:rsidRPr="00CA6B4D" w:rsidRDefault="00272054" w:rsidP="007A1ACF">
            <w:pPr>
              <w:keepNext/>
              <w:spacing w:after="0" w:line="240" w:lineRule="auto"/>
            </w:pPr>
            <w:r w:rsidRPr="1FB108DF">
              <w:rPr>
                <w:rFonts w:eastAsia="Times New Roman"/>
                <w:sz w:val="20"/>
                <w:szCs w:val="20"/>
                <w:lang w:eastAsia="en-GB"/>
              </w:rPr>
              <w:t>12</w:t>
            </w:r>
          </w:p>
          <w:p w14:paraId="38291BDE" w14:textId="79855585" w:rsidR="00272054" w:rsidRPr="00CA6B4D" w:rsidRDefault="6AB8C756" w:rsidP="007A1ACF">
            <w:pPr>
              <w:keepNext/>
              <w:spacing w:after="0" w:line="240" w:lineRule="auto"/>
            </w:pPr>
            <w:r w:rsidRPr="1FB108DF">
              <w:rPr>
                <w:rFonts w:eastAsia="Times New Roman"/>
                <w:sz w:val="20"/>
                <w:szCs w:val="20"/>
                <w:lang w:eastAsia="en-GB"/>
              </w:rPr>
              <w:t>(Core)</w:t>
            </w:r>
          </w:p>
        </w:tc>
        <w:tc>
          <w:tcPr>
            <w:tcW w:w="2356" w:type="dxa"/>
          </w:tcPr>
          <w:p w14:paraId="6413400F"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U3.1.1. Revisit and remember the first Creation story from Genesis, recognising the author’s use of poetic language to describe how the world was formed.</w:t>
            </w:r>
          </w:p>
          <w:p w14:paraId="518D5C96"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U3.1.2. Encounter the belief that human beings are made ‘in the image of God’ (Gen 1:27) and talk about what this might mean.</w:t>
            </w:r>
          </w:p>
          <w:p w14:paraId="1C1EF61B" w14:textId="3725B7DD"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U3.1.3. Make simple links between the first Creation story, the belief that all human beings are created equal, and an expression of Catholic Social Teaching about human dignity.</w:t>
            </w:r>
          </w:p>
        </w:tc>
        <w:tc>
          <w:tcPr>
            <w:tcW w:w="2356" w:type="dxa"/>
            <w:gridSpan w:val="2"/>
          </w:tcPr>
          <w:p w14:paraId="18B31F22" w14:textId="77777777"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Review of branch</w:t>
            </w:r>
          </w:p>
          <w:p w14:paraId="58B8E7C6" w14:textId="77777777" w:rsidR="00272054" w:rsidRPr="00CA6B4D" w:rsidRDefault="00272054" w:rsidP="007A1ACF">
            <w:pPr>
              <w:keepNext/>
              <w:spacing w:after="0" w:line="240" w:lineRule="auto"/>
              <w:rPr>
                <w:rFonts w:eastAsia="Calibri" w:cstheme="minorHAnsi"/>
                <w:sz w:val="20"/>
                <w:szCs w:val="20"/>
              </w:rPr>
            </w:pPr>
          </w:p>
          <w:p w14:paraId="5D71EF69" w14:textId="4ADDDED1" w:rsidR="00272054" w:rsidRPr="00CA6B4D" w:rsidRDefault="00CA6DF6" w:rsidP="007A1ACF">
            <w:pPr>
              <w:spacing w:after="0" w:line="240" w:lineRule="auto"/>
              <w:rPr>
                <w:rFonts w:eastAsia="Calibri" w:cstheme="minorHAnsi"/>
                <w:sz w:val="20"/>
                <w:szCs w:val="20"/>
              </w:rPr>
            </w:pPr>
            <w:r>
              <w:rPr>
                <w:rFonts w:eastAsia="Calibri" w:cstheme="minorHAnsi"/>
                <w:sz w:val="20"/>
                <w:szCs w:val="20"/>
              </w:rPr>
              <w:t>In God’s image (</w:t>
            </w:r>
            <w:r w:rsidR="00272054" w:rsidRPr="00CA6B4D">
              <w:rPr>
                <w:rFonts w:eastAsia="Calibri" w:cstheme="minorHAnsi"/>
                <w:sz w:val="20"/>
                <w:szCs w:val="20"/>
              </w:rPr>
              <w:t>Genesis 1:26</w:t>
            </w:r>
            <w:r>
              <w:rPr>
                <w:rFonts w:eastAsia="Calibri" w:cstheme="minorHAnsi"/>
                <w:sz w:val="20"/>
                <w:szCs w:val="20"/>
              </w:rPr>
              <w:t>)</w:t>
            </w:r>
          </w:p>
          <w:p w14:paraId="6AD43735" w14:textId="76FA6E9A"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Psalm 8:3–4</w:t>
            </w:r>
          </w:p>
        </w:tc>
        <w:tc>
          <w:tcPr>
            <w:tcW w:w="2356" w:type="dxa"/>
            <w:gridSpan w:val="2"/>
          </w:tcPr>
          <w:p w14:paraId="6A56DE71" w14:textId="40DD7F56" w:rsidR="00272054" w:rsidRPr="00CA6B4D" w:rsidRDefault="00272054" w:rsidP="007A1ACF">
            <w:pPr>
              <w:keepNext/>
              <w:spacing w:after="0" w:line="240" w:lineRule="auto"/>
              <w:rPr>
                <w:rFonts w:eastAsia="Calibri" w:cstheme="minorHAnsi"/>
                <w:i/>
                <w:iCs/>
                <w:sz w:val="20"/>
                <w:szCs w:val="20"/>
              </w:rPr>
            </w:pPr>
            <w:r w:rsidRPr="00CA6B4D">
              <w:rPr>
                <w:rFonts w:eastAsia="Calibri" w:cstheme="minorHAnsi"/>
                <w:sz w:val="20"/>
                <w:szCs w:val="20"/>
              </w:rPr>
              <w:t>Creation, Genesis, psalm, Canticle of Creation</w:t>
            </w:r>
          </w:p>
        </w:tc>
        <w:tc>
          <w:tcPr>
            <w:tcW w:w="2356" w:type="dxa"/>
            <w:shd w:val="clear" w:color="auto" w:fill="FFFFFF" w:themeFill="background1"/>
          </w:tcPr>
          <w:p w14:paraId="132DE4E8"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145138EF" w14:textId="146BBA70"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Reflect on what they have learned about Creation.</w:t>
            </w:r>
          </w:p>
          <w:p w14:paraId="0B01EF8F"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64500668" w14:textId="59645062"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 xml:space="preserve">Children write </w:t>
            </w:r>
            <w:r w:rsidR="00BF1248" w:rsidRPr="00CA6B4D">
              <w:rPr>
                <w:rFonts w:eastAsia="Calibri" w:cstheme="minorHAnsi"/>
                <w:sz w:val="20"/>
                <w:szCs w:val="20"/>
              </w:rPr>
              <w:t>a poem about the message of the Creation account</w:t>
            </w:r>
            <w:r w:rsidRPr="00CA6B4D">
              <w:rPr>
                <w:rFonts w:eastAsia="Times New Roman" w:cstheme="minorHAnsi"/>
                <w:sz w:val="20"/>
                <w:szCs w:val="20"/>
                <w:lang w:eastAsia="en-GB"/>
              </w:rPr>
              <w:t>.</w:t>
            </w:r>
          </w:p>
          <w:p w14:paraId="6D12AC3B"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21A08E5D" w14:textId="678F7544"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Calibri" w:cstheme="minorHAnsi"/>
                <w:sz w:val="20"/>
                <w:szCs w:val="20"/>
              </w:rPr>
              <w:t xml:space="preserve">Children </w:t>
            </w:r>
            <w:r w:rsidR="00BF1248" w:rsidRPr="00CA6B4D">
              <w:rPr>
                <w:rFonts w:eastAsia="Calibri" w:cstheme="minorHAnsi"/>
                <w:sz w:val="20"/>
                <w:szCs w:val="20"/>
              </w:rPr>
              <w:t>draw the outline of a person, and fill it with ideas about how people can reflect God or show that they are made in God’s image.</w:t>
            </w:r>
          </w:p>
        </w:tc>
        <w:tc>
          <w:tcPr>
            <w:tcW w:w="2356" w:type="dxa"/>
            <w:gridSpan w:val="2"/>
            <w:shd w:val="clear" w:color="auto" w:fill="FFFFFF" w:themeFill="background1"/>
          </w:tcPr>
          <w:p w14:paraId="3B567745"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Class Bible</w:t>
            </w:r>
          </w:p>
          <w:p w14:paraId="7F2A56D9"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Branch vocabulary (CR_Y3_B1_L01)</w:t>
            </w:r>
          </w:p>
          <w:p w14:paraId="1652B94C"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Classroom resource ‘Canticle of Creation’ (CR_Y3_B1_L07)</w:t>
            </w:r>
          </w:p>
          <w:p w14:paraId="27823C2F" w14:textId="7E9B52D3" w:rsidR="00272054" w:rsidRPr="00CA6B4D" w:rsidRDefault="00272054" w:rsidP="007A1ACF">
            <w:pPr>
              <w:keepNext/>
              <w:spacing w:after="0" w:line="240" w:lineRule="auto"/>
              <w:rPr>
                <w:rFonts w:eastAsia="Times New Roman" w:cstheme="minorHAnsi"/>
                <w:b/>
                <w:bCs/>
                <w:sz w:val="20"/>
                <w:szCs w:val="20"/>
                <w:lang w:eastAsia="en-GB"/>
              </w:rPr>
            </w:pPr>
            <w:r w:rsidRPr="00CA6B4D">
              <w:rPr>
                <w:rFonts w:eastAsia="Calibri" w:cstheme="minorHAnsi"/>
                <w:sz w:val="20"/>
                <w:szCs w:val="20"/>
              </w:rPr>
              <w:t>Activity sheets ‘The Creation of the world’ (AS_Y3_B1_L01a), ‘The Genesis Creation account’ (AS_Y3_B1_L12a), ‘Caring for Creation’ (AS_Y3_B1_L12b) and ‘Psalm 8, verses 3–9’ (AS_Y3_B1_L06)</w:t>
            </w:r>
          </w:p>
        </w:tc>
        <w:tc>
          <w:tcPr>
            <w:tcW w:w="2341" w:type="dxa"/>
          </w:tcPr>
          <w:p w14:paraId="766E29D0" w14:textId="1416CF6C" w:rsidR="00272054" w:rsidRPr="00CA6B4D" w:rsidRDefault="00BF1248" w:rsidP="007A1ACF">
            <w:pPr>
              <w:keepNext/>
              <w:spacing w:after="0" w:line="240" w:lineRule="auto"/>
              <w:rPr>
                <w:rFonts w:eastAsia="Calibri" w:cstheme="minorHAnsi"/>
                <w:sz w:val="20"/>
                <w:szCs w:val="20"/>
              </w:rPr>
            </w:pPr>
            <w:r w:rsidRPr="00CA6B4D">
              <w:rPr>
                <w:rFonts w:eastAsia="Calibri" w:cstheme="minorHAnsi"/>
                <w:sz w:val="20"/>
                <w:szCs w:val="20"/>
              </w:rPr>
              <w:t xml:space="preserve">Can children make links between the Creation account, Pope Francis’ teaching in </w:t>
            </w:r>
            <w:r w:rsidRPr="00CA6B4D">
              <w:rPr>
                <w:rFonts w:eastAsia="Calibri" w:cstheme="minorHAnsi"/>
                <w:i/>
                <w:iCs/>
                <w:sz w:val="20"/>
                <w:szCs w:val="20"/>
              </w:rPr>
              <w:t>Laudato Si’</w:t>
            </w:r>
            <w:r w:rsidRPr="00CA6B4D">
              <w:rPr>
                <w:rFonts w:eastAsia="Calibri" w:cstheme="minorHAnsi"/>
                <w:sz w:val="20"/>
                <w:szCs w:val="20"/>
              </w:rPr>
              <w:t xml:space="preserve"> and the Catholic Social Teaching principle of human dignity?</w:t>
            </w:r>
          </w:p>
          <w:p w14:paraId="6DD15E2D" w14:textId="77777777" w:rsidR="00BF1248" w:rsidRPr="00CA6B4D" w:rsidRDefault="00BF1248" w:rsidP="007A1ACF">
            <w:pPr>
              <w:spacing w:after="0" w:line="240" w:lineRule="auto"/>
              <w:rPr>
                <w:rFonts w:eastAsia="Calibri" w:cstheme="minorHAnsi"/>
                <w:sz w:val="20"/>
                <w:szCs w:val="20"/>
              </w:rPr>
            </w:pPr>
          </w:p>
          <w:p w14:paraId="4A4BABF8" w14:textId="62A59E12" w:rsidR="00BF1248" w:rsidRPr="00CA6B4D" w:rsidRDefault="00BF1248" w:rsidP="007A1ACF">
            <w:pPr>
              <w:spacing w:after="0" w:line="240" w:lineRule="auto"/>
              <w:ind w:firstLine="720"/>
              <w:rPr>
                <w:rFonts w:eastAsia="Calibri" w:cstheme="minorHAnsi"/>
                <w:sz w:val="20"/>
                <w:szCs w:val="20"/>
              </w:rPr>
            </w:pP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26B400" w14:textId="77777777" w:rsidR="00BB2E2D" w:rsidRDefault="00BB2E2D" w:rsidP="00073AF7">
      <w:pPr>
        <w:spacing w:after="0" w:line="240" w:lineRule="auto"/>
      </w:pPr>
      <w:r>
        <w:separator/>
      </w:r>
    </w:p>
  </w:endnote>
  <w:endnote w:type="continuationSeparator" w:id="0">
    <w:p w14:paraId="491DE732" w14:textId="77777777" w:rsidR="00BB2E2D" w:rsidRDefault="00BB2E2D"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0924F" w14:textId="5629FDEE" w:rsidR="00985838" w:rsidRPr="00901DED" w:rsidRDefault="00901DED" w:rsidP="00901DED">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rPr>
      <w:drawing>
        <wp:inline distT="0" distB="0" distL="0" distR="0" wp14:anchorId="1F95AC2D" wp14:editId="4BFAEDF9">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22284" w14:textId="77777777" w:rsidR="00BB2E2D" w:rsidRDefault="00BB2E2D" w:rsidP="00073AF7">
      <w:pPr>
        <w:spacing w:after="0" w:line="240" w:lineRule="auto"/>
      </w:pPr>
      <w:r>
        <w:separator/>
      </w:r>
    </w:p>
  </w:footnote>
  <w:footnote w:type="continuationSeparator" w:id="0">
    <w:p w14:paraId="1679DD5D" w14:textId="77777777" w:rsidR="00BB2E2D" w:rsidRDefault="00BB2E2D"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0A5BF" w14:textId="7677E445" w:rsidR="00073AF7" w:rsidRDefault="00796629" w:rsidP="00985838">
    <w:pPr>
      <w:pStyle w:val="Header"/>
      <w:tabs>
        <w:tab w:val="clear" w:pos="4513"/>
        <w:tab w:val="clear" w:pos="9026"/>
        <w:tab w:val="left" w:pos="6249"/>
        <w:tab w:val="left" w:pos="6870"/>
      </w:tabs>
      <w:jc w:val="right"/>
    </w:pPr>
    <w:r>
      <w:rPr>
        <w:b/>
        <w:bCs/>
        <w:sz w:val="26"/>
        <w:szCs w:val="26"/>
      </w:rPr>
      <w:t>Branch overview</w:t>
    </w:r>
    <w:r w:rsidR="00753A65">
      <w:tab/>
    </w:r>
    <w:r w:rsidR="00073AF7">
      <w:rPr>
        <w:noProof/>
      </w:rPr>
      <w:drawing>
        <wp:inline distT="0" distB="0" distL="0" distR="0" wp14:anchorId="7B43523F" wp14:editId="60B72E20">
          <wp:extent cx="1718104" cy="201706"/>
          <wp:effectExtent l="0" t="0" r="0" b="1905"/>
          <wp:docPr id="1729346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C0B"/>
    <w:rsid w:val="000465E4"/>
    <w:rsid w:val="00064D96"/>
    <w:rsid w:val="0007129D"/>
    <w:rsid w:val="00073AF7"/>
    <w:rsid w:val="000D1F0E"/>
    <w:rsid w:val="000E1C28"/>
    <w:rsid w:val="00173F71"/>
    <w:rsid w:val="00226D00"/>
    <w:rsid w:val="0024665A"/>
    <w:rsid w:val="00272054"/>
    <w:rsid w:val="00302357"/>
    <w:rsid w:val="00324926"/>
    <w:rsid w:val="00360628"/>
    <w:rsid w:val="00371F06"/>
    <w:rsid w:val="0039271D"/>
    <w:rsid w:val="003D4B6F"/>
    <w:rsid w:val="00452850"/>
    <w:rsid w:val="004A5ADA"/>
    <w:rsid w:val="004C1E02"/>
    <w:rsid w:val="004F2C91"/>
    <w:rsid w:val="00505D52"/>
    <w:rsid w:val="005178FD"/>
    <w:rsid w:val="005A01E3"/>
    <w:rsid w:val="005D6DA8"/>
    <w:rsid w:val="00616C81"/>
    <w:rsid w:val="00667152"/>
    <w:rsid w:val="0067174D"/>
    <w:rsid w:val="00697C0B"/>
    <w:rsid w:val="007416F5"/>
    <w:rsid w:val="00753A65"/>
    <w:rsid w:val="00771A8D"/>
    <w:rsid w:val="00796629"/>
    <w:rsid w:val="00796867"/>
    <w:rsid w:val="007A1ACF"/>
    <w:rsid w:val="007A511E"/>
    <w:rsid w:val="008103C7"/>
    <w:rsid w:val="00893D4E"/>
    <w:rsid w:val="008D239F"/>
    <w:rsid w:val="00901DED"/>
    <w:rsid w:val="00957F1A"/>
    <w:rsid w:val="00962032"/>
    <w:rsid w:val="00985838"/>
    <w:rsid w:val="00996006"/>
    <w:rsid w:val="009E4A6C"/>
    <w:rsid w:val="00A22E15"/>
    <w:rsid w:val="00A41C2A"/>
    <w:rsid w:val="00A56ECC"/>
    <w:rsid w:val="00A60AF4"/>
    <w:rsid w:val="00A67A53"/>
    <w:rsid w:val="00B07AF8"/>
    <w:rsid w:val="00B416F2"/>
    <w:rsid w:val="00B548B7"/>
    <w:rsid w:val="00B9028E"/>
    <w:rsid w:val="00B90AF2"/>
    <w:rsid w:val="00BB2E2D"/>
    <w:rsid w:val="00BF1248"/>
    <w:rsid w:val="00C216E3"/>
    <w:rsid w:val="00C2679C"/>
    <w:rsid w:val="00CA6B4D"/>
    <w:rsid w:val="00CA6DF6"/>
    <w:rsid w:val="00CE4F1B"/>
    <w:rsid w:val="00D0397D"/>
    <w:rsid w:val="00D23DA8"/>
    <w:rsid w:val="00D25732"/>
    <w:rsid w:val="00D30080"/>
    <w:rsid w:val="00D7650C"/>
    <w:rsid w:val="00E218DD"/>
    <w:rsid w:val="00ED54CD"/>
    <w:rsid w:val="00F20A54"/>
    <w:rsid w:val="00FD2388"/>
    <w:rsid w:val="00FD2457"/>
    <w:rsid w:val="0966E1CC"/>
    <w:rsid w:val="14AE1C54"/>
    <w:rsid w:val="16B93A9E"/>
    <w:rsid w:val="1BB1F7F3"/>
    <w:rsid w:val="1FB108DF"/>
    <w:rsid w:val="20CC32AC"/>
    <w:rsid w:val="21BFA94C"/>
    <w:rsid w:val="2F976EA7"/>
    <w:rsid w:val="3171CE1C"/>
    <w:rsid w:val="3660817A"/>
    <w:rsid w:val="375554E0"/>
    <w:rsid w:val="396A5059"/>
    <w:rsid w:val="3DED1931"/>
    <w:rsid w:val="3F355BEA"/>
    <w:rsid w:val="4B09500F"/>
    <w:rsid w:val="5ED200BF"/>
    <w:rsid w:val="6518BF34"/>
    <w:rsid w:val="660948BE"/>
    <w:rsid w:val="6AB8C756"/>
    <w:rsid w:val="74163F4B"/>
    <w:rsid w:val="743B21AD"/>
    <w:rsid w:val="7986B43E"/>
    <w:rsid w:val="7D3A86F5"/>
    <w:rsid w:val="7E9AB230"/>
    <w:rsid w:val="7F8328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7AF8"/>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985838"/>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1536</Words>
  <Characters>8759</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2026-10-05T13:10:00Z</dcterms:created>
  <dcterms:modified xsi:type="dcterms:W3CDTF">2026-10-05T13:10:00Z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2026-07-24T13:36:45Z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633aaaa5-565c-4c9a-87a0-5f097077b3c4</vt:lpwstr>
  </property>
  <property fmtid="{D5CDD505-2E9C-101B-9397-08002B2CF9AE}" pid="8" name="MSIP_Label_be5cb09a-2992-49d6-8ac9-5f63e7b1ad2f_ContentBits">
    <vt:lpwstr>0</vt:lpwstr>
  </property>
  <property fmtid="{D5CDD505-2E9C-101B-9397-08002B2CF9AE}" pid="9" name="MSIP_Label_be5cb09a-2992-49d6-8ac9-5f63e7b1ad2f_Tag">
    <vt:lpwstr>10, 3, 0, 2</vt:lpwstr>
  </property>
</Properties>
</file>